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D" w:rsidRPr="004F2E59" w:rsidRDefault="00F7770D" w:rsidP="00F7770D">
      <w:pPr>
        <w:jc w:val="center"/>
        <w:rPr>
          <w:rFonts w:cs="Times New Roman"/>
        </w:rPr>
      </w:pPr>
      <w:r w:rsidRPr="004F2E59"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-47274</wp:posOffset>
            </wp:positionV>
            <wp:extent cx="598804" cy="66647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4" cy="666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770D" w:rsidRPr="004F2E59" w:rsidRDefault="00F7770D" w:rsidP="00F7770D">
      <w:pPr>
        <w:snapToGrid w:val="0"/>
        <w:jc w:val="center"/>
        <w:rPr>
          <w:rFonts w:cs="Times New Roman"/>
          <w:sz w:val="20"/>
          <w:szCs w:val="20"/>
        </w:rPr>
      </w:pPr>
    </w:p>
    <w:p w:rsidR="00F7770D" w:rsidRPr="004F2E59" w:rsidRDefault="00F7770D" w:rsidP="00F7770D">
      <w:pPr>
        <w:snapToGrid w:val="0"/>
        <w:jc w:val="center"/>
        <w:rPr>
          <w:rFonts w:cs="Times New Roman"/>
          <w:sz w:val="28"/>
          <w:szCs w:val="20"/>
        </w:rPr>
      </w:pPr>
    </w:p>
    <w:p w:rsidR="00F7770D" w:rsidRPr="004F2E59" w:rsidRDefault="00F7770D" w:rsidP="00F7770D">
      <w:pPr>
        <w:snapToGrid w:val="0"/>
        <w:jc w:val="center"/>
        <w:rPr>
          <w:rFonts w:cs="Times New Roman"/>
          <w:sz w:val="20"/>
          <w:szCs w:val="20"/>
        </w:rPr>
      </w:pPr>
    </w:p>
    <w:p w:rsidR="00F7770D" w:rsidRPr="008330D1" w:rsidRDefault="00F7770D" w:rsidP="00F7770D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ЧЕЧЕНСКАЯ РЕСПУБЛИКАНСКАЯ ОРГАНИЗАЦИЯ</w:t>
      </w:r>
    </w:p>
    <w:p w:rsidR="00F7770D" w:rsidRPr="008330D1" w:rsidRDefault="00F7770D" w:rsidP="00F7770D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ОБЩЕРОССИЙСКОГО ПРОФСОЮЗА ОБРАЗОВАНИЯ</w:t>
      </w:r>
    </w:p>
    <w:p w:rsidR="00F7770D" w:rsidRPr="008330D1" w:rsidRDefault="00F7770D" w:rsidP="00F7770D">
      <w:pPr>
        <w:snapToGri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ВЕДЕНСКИЙ </w:t>
      </w:r>
      <w:r w:rsidRPr="008330D1">
        <w:rPr>
          <w:rFonts w:cs="Times New Roman"/>
          <w:b/>
          <w:lang w:val="ru-RU"/>
        </w:rPr>
        <w:t xml:space="preserve"> МУНИЦИПАЛЬНЫЙ РАЙОН</w:t>
      </w:r>
    </w:p>
    <w:p w:rsidR="00F7770D" w:rsidRPr="004F2E59" w:rsidRDefault="00F7770D" w:rsidP="00F7770D">
      <w:pPr>
        <w:keepNext/>
        <w:widowControl/>
        <w:numPr>
          <w:ilvl w:val="2"/>
          <w:numId w:val="5"/>
        </w:numPr>
        <w:suppressAutoHyphens w:val="0"/>
        <w:jc w:val="center"/>
        <w:outlineLvl w:val="2"/>
        <w:rPr>
          <w:rFonts w:cs="Times New Roman"/>
          <w:b/>
          <w:bCs/>
          <w:szCs w:val="20"/>
          <w:lang w:val="ru-RU" w:eastAsia="ar-SA"/>
        </w:rPr>
      </w:pPr>
      <w:r w:rsidRPr="004F2E59">
        <w:rPr>
          <w:rFonts w:cs="Times New Roman"/>
          <w:b/>
          <w:bCs/>
          <w:szCs w:val="20"/>
          <w:lang w:val="ru-RU" w:eastAsia="ar-SA"/>
        </w:rPr>
        <w:t xml:space="preserve">ПЕРВИЧНАЯ ПРОФСОЮЗНАЯ ОРГАНИЗАЦИЯ </w:t>
      </w:r>
    </w:p>
    <w:p w:rsidR="00F7770D" w:rsidRPr="000E2556" w:rsidRDefault="00F7770D" w:rsidP="00F7770D">
      <w:pPr>
        <w:pStyle w:val="a6"/>
        <w:widowControl w:val="0"/>
        <w:numPr>
          <w:ilvl w:val="0"/>
          <w:numId w:val="5"/>
        </w:numPr>
        <w:suppressAutoHyphens/>
        <w:spacing w:before="0" w:beforeAutospacing="0" w:after="0" w:afterAutospacing="0"/>
        <w:contextualSpacing/>
        <w:jc w:val="center"/>
        <w:rPr>
          <w:b/>
          <w:bCs/>
          <w:sz w:val="28"/>
          <w:lang w:eastAsia="ar-SA"/>
        </w:rPr>
      </w:pPr>
      <w:r w:rsidRPr="00E26C5E">
        <w:rPr>
          <w:b/>
          <w:bCs/>
          <w:sz w:val="28"/>
          <w:lang w:eastAsia="ar-SA"/>
        </w:rPr>
        <w:t>МБОУ «</w:t>
      </w:r>
      <w:r>
        <w:rPr>
          <w:b/>
          <w:bCs/>
          <w:sz w:val="28"/>
          <w:lang w:eastAsia="ar-SA"/>
        </w:rPr>
        <w:t>БЕНОЙСКАЯ</w:t>
      </w:r>
      <w:r w:rsidRPr="000E2556">
        <w:rPr>
          <w:b/>
          <w:bCs/>
          <w:sz w:val="28"/>
          <w:lang w:eastAsia="ar-SA"/>
        </w:rPr>
        <w:t xml:space="preserve"> СОШ»</w:t>
      </w:r>
    </w:p>
    <w:p w:rsidR="00F7770D" w:rsidRPr="00621D2E" w:rsidRDefault="00F7770D" w:rsidP="00F7770D">
      <w:pPr>
        <w:pBdr>
          <w:bottom w:val="thinThickSmallGap" w:sz="24" w:space="1" w:color="0070C0"/>
        </w:pBdr>
        <w:jc w:val="center"/>
        <w:rPr>
          <w:rFonts w:cs="Times New Roman"/>
          <w:sz w:val="20"/>
          <w:lang w:val="ru-RU"/>
        </w:rPr>
      </w:pPr>
    </w:p>
    <w:p w:rsidR="00F7770D" w:rsidRPr="004F2E59" w:rsidRDefault="00F7770D" w:rsidP="00F7770D">
      <w:pPr>
        <w:jc w:val="center"/>
        <w:rPr>
          <w:rFonts w:cs="Times New Roman"/>
          <w:b/>
          <w:bCs/>
          <w:color w:val="auto"/>
          <w:lang w:val="ru-RU"/>
        </w:rPr>
      </w:pPr>
    </w:p>
    <w:p w:rsidR="00F7770D" w:rsidRPr="004F2E59" w:rsidRDefault="00F7770D" w:rsidP="00F7770D">
      <w:pPr>
        <w:pStyle w:val="8"/>
        <w:numPr>
          <w:ilvl w:val="0"/>
          <w:numId w:val="0"/>
        </w:numPr>
        <w:autoSpaceDE w:val="0"/>
        <w:spacing w:before="0" w:after="0"/>
        <w:rPr>
          <w:b/>
          <w:bCs/>
          <w:i w:val="0"/>
          <w:color w:val="auto"/>
        </w:rPr>
      </w:pPr>
    </w:p>
    <w:p w:rsidR="00F7770D" w:rsidRDefault="00F7770D" w:rsidP="00F7770D">
      <w:pPr>
        <w:pStyle w:val="8"/>
        <w:numPr>
          <w:ilvl w:val="0"/>
          <w:numId w:val="0"/>
        </w:numPr>
        <w:autoSpaceDE w:val="0"/>
        <w:spacing w:before="0" w:after="0"/>
        <w:ind w:left="1440" w:hanging="1440"/>
        <w:jc w:val="center"/>
        <w:rPr>
          <w:b/>
          <w:bCs/>
          <w:i w:val="0"/>
          <w:color w:val="auto"/>
        </w:rPr>
      </w:pPr>
      <w:r w:rsidRPr="004F2E59">
        <w:rPr>
          <w:b/>
          <w:bCs/>
          <w:i w:val="0"/>
          <w:color w:val="auto"/>
        </w:rPr>
        <w:t xml:space="preserve">ПРОТОКОЛ № </w:t>
      </w:r>
      <w:r>
        <w:rPr>
          <w:b/>
          <w:bCs/>
          <w:i w:val="0"/>
          <w:color w:val="auto"/>
        </w:rPr>
        <w:t>4</w:t>
      </w:r>
    </w:p>
    <w:p w:rsidR="00F7770D" w:rsidRPr="00CC3909" w:rsidRDefault="00F7770D" w:rsidP="00F7770D">
      <w:pPr>
        <w:jc w:val="center"/>
        <w:rPr>
          <w:b/>
          <w:lang w:val="ru-RU" w:eastAsia="ar-SA" w:bidi="ar-SA"/>
        </w:rPr>
      </w:pPr>
      <w:r w:rsidRPr="00CC3909">
        <w:rPr>
          <w:b/>
          <w:lang w:val="ru-RU" w:eastAsia="ar-SA" w:bidi="ar-SA"/>
        </w:rPr>
        <w:t>заседания профсоюзного комитета</w:t>
      </w:r>
    </w:p>
    <w:p w:rsidR="00F7770D" w:rsidRPr="00621D2E" w:rsidRDefault="00F7770D" w:rsidP="00F7770D">
      <w:pPr>
        <w:rPr>
          <w:lang w:val="ru-RU" w:eastAsia="ar-SA" w:bidi="ar-SA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7770D" w:rsidRPr="00F7770D" w:rsidTr="00CC5872">
        <w:tc>
          <w:tcPr>
            <w:tcW w:w="2500" w:type="pct"/>
          </w:tcPr>
          <w:p w:rsidR="00F7770D" w:rsidRPr="00F7770D" w:rsidRDefault="00F7770D" w:rsidP="00CC5872">
            <w:pPr>
              <w:rPr>
                <w:rFonts w:cs="Times New Roman"/>
                <w:sz w:val="28"/>
                <w:lang w:val="ru-RU" w:eastAsia="ar-SA" w:bidi="ar-SA"/>
              </w:rPr>
            </w:pPr>
            <w:proofErr w:type="spellStart"/>
            <w:r w:rsidRPr="00F7770D">
              <w:rPr>
                <w:rFonts w:cs="Times New Roman"/>
                <w:color w:val="auto"/>
                <w:sz w:val="28"/>
                <w:lang w:val="ru-RU"/>
              </w:rPr>
              <w:t>с</w:t>
            </w:r>
            <w:proofErr w:type="gramStart"/>
            <w:r w:rsidRPr="00F7770D">
              <w:rPr>
                <w:rFonts w:cs="Times New Roman"/>
                <w:color w:val="auto"/>
                <w:sz w:val="28"/>
                <w:lang w:val="ru-RU"/>
              </w:rPr>
              <w:t>.Б</w:t>
            </w:r>
            <w:proofErr w:type="gramEnd"/>
            <w:r w:rsidRPr="00F7770D">
              <w:rPr>
                <w:rFonts w:cs="Times New Roman"/>
                <w:color w:val="auto"/>
                <w:sz w:val="28"/>
                <w:lang w:val="ru-RU"/>
              </w:rPr>
              <w:t>еной</w:t>
            </w:r>
            <w:proofErr w:type="spellEnd"/>
          </w:p>
        </w:tc>
        <w:tc>
          <w:tcPr>
            <w:tcW w:w="2500" w:type="pct"/>
          </w:tcPr>
          <w:p w:rsidR="00F7770D" w:rsidRPr="00F7770D" w:rsidRDefault="00F7770D" w:rsidP="00CC5872">
            <w:pPr>
              <w:jc w:val="right"/>
              <w:rPr>
                <w:rFonts w:cs="Times New Roman"/>
                <w:sz w:val="28"/>
                <w:lang w:val="ru-RU" w:eastAsia="ar-SA" w:bidi="ar-SA"/>
              </w:rPr>
            </w:pPr>
            <w:r w:rsidRPr="00F7770D">
              <w:rPr>
                <w:rFonts w:cs="Times New Roman"/>
                <w:color w:val="auto"/>
                <w:sz w:val="28"/>
                <w:lang w:val="ru-RU"/>
              </w:rPr>
              <w:t xml:space="preserve">«27» </w:t>
            </w:r>
            <w:r w:rsidRPr="00F7770D">
              <w:rPr>
                <w:rFonts w:cs="Times New Roman"/>
                <w:color w:val="auto"/>
                <w:sz w:val="28"/>
                <w:u w:val="single"/>
                <w:lang w:val="ru-RU"/>
              </w:rPr>
              <w:t xml:space="preserve">декабря </w:t>
            </w:r>
            <w:r w:rsidRPr="00F7770D">
              <w:rPr>
                <w:rFonts w:cs="Times New Roman"/>
                <w:color w:val="auto"/>
                <w:sz w:val="28"/>
                <w:lang w:val="ru-RU"/>
              </w:rPr>
              <w:t>20</w:t>
            </w:r>
            <w:r w:rsidRPr="00F7770D">
              <w:rPr>
                <w:rFonts w:cs="Times New Roman"/>
                <w:color w:val="auto"/>
                <w:sz w:val="28"/>
                <w:u w:val="single"/>
                <w:lang w:val="ru-RU"/>
              </w:rPr>
              <w:t>23</w:t>
            </w:r>
            <w:r w:rsidRPr="00F7770D">
              <w:rPr>
                <w:rFonts w:cs="Times New Roman"/>
                <w:color w:val="auto"/>
                <w:sz w:val="28"/>
                <w:lang w:val="ru-RU"/>
              </w:rPr>
              <w:t xml:space="preserve"> г.</w:t>
            </w:r>
          </w:p>
        </w:tc>
      </w:tr>
    </w:tbl>
    <w:p w:rsidR="00931A87" w:rsidRPr="00931A87" w:rsidRDefault="00931A87" w:rsidP="00931A87">
      <w:pPr>
        <w:rPr>
          <w:lang w:val="ru-RU" w:eastAsia="ar-SA" w:bidi="ar-SA"/>
        </w:rPr>
      </w:pPr>
    </w:p>
    <w:p w:rsidR="0009258F" w:rsidRPr="00210F48" w:rsidRDefault="0009258F" w:rsidP="0009258F">
      <w:pPr>
        <w:numPr>
          <w:ilvl w:val="0"/>
          <w:numId w:val="1"/>
        </w:num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210F48">
        <w:rPr>
          <w:color w:val="auto"/>
          <w:sz w:val="28"/>
          <w:szCs w:val="28"/>
          <w:lang w:val="ru-RU"/>
        </w:rPr>
        <w:t xml:space="preserve">        </w:t>
      </w:r>
      <w:r w:rsidRPr="00210F48">
        <w:rPr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</w:t>
      </w:r>
    </w:p>
    <w:p w:rsidR="0009258F" w:rsidRPr="009D1413" w:rsidRDefault="0009258F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 xml:space="preserve"> Всего членов Профсоюза, состоящих на учете в первичной</w:t>
      </w:r>
      <w:r>
        <w:rPr>
          <w:color w:val="auto"/>
          <w:sz w:val="28"/>
          <w:szCs w:val="28"/>
          <w:lang w:val="ru-RU"/>
        </w:rPr>
        <w:t xml:space="preserve"> профсоюз</w:t>
      </w:r>
      <w:r w:rsidR="00AE04EB">
        <w:rPr>
          <w:color w:val="auto"/>
          <w:sz w:val="28"/>
          <w:szCs w:val="28"/>
          <w:lang w:val="ru-RU"/>
        </w:rPr>
        <w:t>ной организации: 31</w:t>
      </w:r>
      <w:r w:rsidR="00210F48">
        <w:rPr>
          <w:color w:val="auto"/>
          <w:sz w:val="28"/>
          <w:szCs w:val="28"/>
          <w:lang w:val="ru-RU"/>
        </w:rPr>
        <w:t xml:space="preserve"> </w:t>
      </w:r>
    </w:p>
    <w:p w:rsidR="0009258F" w:rsidRDefault="0009258F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>Количеств</w:t>
      </w:r>
      <w:r w:rsidR="00AE04EB">
        <w:rPr>
          <w:color w:val="auto"/>
          <w:sz w:val="28"/>
          <w:szCs w:val="28"/>
          <w:lang w:val="ru-RU"/>
        </w:rPr>
        <w:t>о присутствующих на собрании: 29</w:t>
      </w:r>
    </w:p>
    <w:p w:rsidR="00931A87" w:rsidRPr="009D1413" w:rsidRDefault="00931A87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Количество о</w:t>
      </w:r>
      <w:r w:rsidR="00A43CFF">
        <w:rPr>
          <w:color w:val="auto"/>
          <w:sz w:val="28"/>
          <w:szCs w:val="28"/>
          <w:lang w:val="ru-RU"/>
        </w:rPr>
        <w:t>тсутствующих на собрании: 2</w:t>
      </w:r>
    </w:p>
    <w:p w:rsidR="0009258F" w:rsidRPr="009D1413" w:rsidRDefault="00210F48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Ф.И.О. </w:t>
      </w:r>
      <w:r w:rsidR="00AE04EB">
        <w:rPr>
          <w:color w:val="auto"/>
          <w:sz w:val="28"/>
          <w:szCs w:val="28"/>
          <w:lang w:val="ru-RU"/>
        </w:rPr>
        <w:t xml:space="preserve">секретаря собрания: </w:t>
      </w:r>
      <w:proofErr w:type="spellStart"/>
      <w:r w:rsidR="00AE04EB">
        <w:rPr>
          <w:color w:val="auto"/>
          <w:sz w:val="28"/>
          <w:szCs w:val="28"/>
          <w:lang w:val="ru-RU"/>
        </w:rPr>
        <w:t>Сириева</w:t>
      </w:r>
      <w:proofErr w:type="spellEnd"/>
      <w:r w:rsidR="00AE04EB">
        <w:rPr>
          <w:color w:val="auto"/>
          <w:sz w:val="28"/>
          <w:szCs w:val="28"/>
          <w:lang w:val="ru-RU"/>
        </w:rPr>
        <w:t xml:space="preserve"> С.Р.</w:t>
      </w:r>
    </w:p>
    <w:p w:rsidR="0009258F" w:rsidRDefault="0009258F" w:rsidP="0009258F">
      <w:pPr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Default="0009258F" w:rsidP="0009258F">
      <w:pPr>
        <w:autoSpaceDE w:val="0"/>
        <w:ind w:firstLine="709"/>
        <w:jc w:val="center"/>
        <w:rPr>
          <w:b/>
          <w:bCs/>
          <w:color w:val="auto"/>
          <w:sz w:val="28"/>
          <w:szCs w:val="28"/>
          <w:lang w:val="ru-RU"/>
        </w:rPr>
      </w:pPr>
      <w:r w:rsidRPr="009D1413">
        <w:rPr>
          <w:b/>
          <w:bCs/>
          <w:color w:val="auto"/>
          <w:sz w:val="28"/>
          <w:szCs w:val="28"/>
          <w:lang w:val="ru-RU"/>
        </w:rPr>
        <w:t>ПОВЕСТКА ДНЯ:</w:t>
      </w:r>
    </w:p>
    <w:p w:rsidR="0009258F" w:rsidRPr="009D1413" w:rsidRDefault="0009258F" w:rsidP="0009258F">
      <w:pPr>
        <w:autoSpaceDE w:val="0"/>
        <w:ind w:firstLine="709"/>
        <w:jc w:val="center"/>
        <w:rPr>
          <w:b/>
          <w:bCs/>
          <w:color w:val="auto"/>
          <w:sz w:val="28"/>
          <w:szCs w:val="28"/>
          <w:lang w:val="ru-RU"/>
        </w:rPr>
      </w:pPr>
    </w:p>
    <w:p w:rsidR="002754B7" w:rsidRPr="00A43CFF" w:rsidRDefault="00A43CFF" w:rsidP="0009258F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sz w:val="28"/>
        </w:rPr>
        <w:t>Итоги выполнения коллективного договора МБОУ «</w:t>
      </w:r>
      <w:proofErr w:type="spellStart"/>
      <w:r>
        <w:rPr>
          <w:sz w:val="28"/>
        </w:rPr>
        <w:t>Бенойская</w:t>
      </w:r>
      <w:proofErr w:type="spellEnd"/>
      <w:r>
        <w:rPr>
          <w:sz w:val="28"/>
        </w:rPr>
        <w:t xml:space="preserve"> СОШ»</w:t>
      </w:r>
    </w:p>
    <w:p w:rsidR="00A43CFF" w:rsidRPr="00A43CFF" w:rsidRDefault="00A43CFF" w:rsidP="00A43CFF">
      <w:pPr>
        <w:pStyle w:val="a3"/>
        <w:spacing w:before="0" w:beforeAutospacing="0" w:after="0" w:afterAutospacing="0"/>
        <w:ind w:left="360"/>
        <w:contextualSpacing/>
        <w:jc w:val="both"/>
        <w:rPr>
          <w:b/>
          <w:sz w:val="28"/>
          <w:szCs w:val="28"/>
        </w:rPr>
      </w:pPr>
    </w:p>
    <w:p w:rsidR="00A43CFF" w:rsidRPr="00A43CFF" w:rsidRDefault="0009258F" w:rsidP="00A43CFF">
      <w:pPr>
        <w:ind w:left="-284"/>
        <w:jc w:val="both"/>
        <w:rPr>
          <w:sz w:val="28"/>
          <w:lang w:val="ru-RU"/>
        </w:rPr>
      </w:pPr>
      <w:r w:rsidRPr="00A43CFF">
        <w:rPr>
          <w:b/>
          <w:bCs/>
          <w:sz w:val="28"/>
          <w:szCs w:val="28"/>
          <w:lang w:val="ru-RU"/>
        </w:rPr>
        <w:t>1.</w:t>
      </w:r>
      <w:r w:rsidRPr="009D1413">
        <w:rPr>
          <w:b/>
          <w:bCs/>
          <w:sz w:val="28"/>
          <w:szCs w:val="28"/>
        </w:rPr>
        <w:t> </w:t>
      </w:r>
      <w:r w:rsidRPr="00A43CFF">
        <w:rPr>
          <w:b/>
          <w:bCs/>
          <w:sz w:val="28"/>
          <w:szCs w:val="28"/>
          <w:lang w:val="ru-RU"/>
        </w:rPr>
        <w:t>СЛУШАЛИ</w:t>
      </w:r>
      <w:r w:rsidRPr="00A43CFF">
        <w:rPr>
          <w:sz w:val="28"/>
          <w:szCs w:val="28"/>
          <w:lang w:val="ru-RU"/>
        </w:rPr>
        <w:t xml:space="preserve">: </w:t>
      </w:r>
      <w:proofErr w:type="spellStart"/>
      <w:r w:rsidR="00A60B28" w:rsidRPr="00A43CFF">
        <w:rPr>
          <w:sz w:val="28"/>
          <w:szCs w:val="28"/>
          <w:lang w:val="ru-RU"/>
        </w:rPr>
        <w:t>Сириева</w:t>
      </w:r>
      <w:proofErr w:type="spellEnd"/>
      <w:r w:rsidR="00A60B28" w:rsidRPr="00A43CFF">
        <w:rPr>
          <w:sz w:val="28"/>
          <w:szCs w:val="28"/>
          <w:lang w:val="ru-RU"/>
        </w:rPr>
        <w:t xml:space="preserve"> А-М</w:t>
      </w:r>
      <w:proofErr w:type="gramStart"/>
      <w:r w:rsidR="00A60B28" w:rsidRPr="00A43CFF">
        <w:rPr>
          <w:sz w:val="28"/>
          <w:szCs w:val="28"/>
          <w:lang w:val="ru-RU"/>
        </w:rPr>
        <w:t>.Р</w:t>
      </w:r>
      <w:proofErr w:type="gramEnd"/>
      <w:r w:rsidR="00A60B28" w:rsidRPr="00A43CFF">
        <w:rPr>
          <w:sz w:val="28"/>
          <w:szCs w:val="28"/>
          <w:lang w:val="ru-RU"/>
        </w:rPr>
        <w:t xml:space="preserve">, который представил </w:t>
      </w:r>
      <w:r w:rsidR="00A43CFF">
        <w:rPr>
          <w:sz w:val="28"/>
          <w:lang w:val="ru-RU"/>
        </w:rPr>
        <w:t xml:space="preserve"> условия, требования К</w:t>
      </w:r>
      <w:r w:rsidR="00F56786">
        <w:rPr>
          <w:sz w:val="28"/>
          <w:lang w:val="ru-RU"/>
        </w:rPr>
        <w:t>оллективного догов</w:t>
      </w:r>
      <w:r w:rsidR="00AE04EB">
        <w:rPr>
          <w:sz w:val="28"/>
          <w:lang w:val="ru-RU"/>
        </w:rPr>
        <w:t>ора МБОУ «</w:t>
      </w:r>
      <w:proofErr w:type="spellStart"/>
      <w:r w:rsidR="00AE04EB">
        <w:rPr>
          <w:sz w:val="28"/>
          <w:lang w:val="ru-RU"/>
        </w:rPr>
        <w:t>Бенойская</w:t>
      </w:r>
      <w:proofErr w:type="spellEnd"/>
      <w:r w:rsidR="00AE04EB">
        <w:rPr>
          <w:sz w:val="28"/>
          <w:lang w:val="ru-RU"/>
        </w:rPr>
        <w:t xml:space="preserve"> СОШ» на 2023-2026</w:t>
      </w:r>
      <w:r w:rsidR="00F56786">
        <w:rPr>
          <w:sz w:val="28"/>
          <w:lang w:val="ru-RU"/>
        </w:rPr>
        <w:t xml:space="preserve"> гг. </w:t>
      </w:r>
      <w:r w:rsidR="00A43CFF">
        <w:rPr>
          <w:sz w:val="28"/>
          <w:lang w:val="ru-RU"/>
        </w:rPr>
        <w:t>и зачитал анализ их выполнения.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Данный договор является правовым актом, регулирующим социально-трудовые отношения в организации в соответствии с Трудовым кодексом РФ и иными законодательными</w:t>
      </w:r>
      <w:r>
        <w:rPr>
          <w:sz w:val="28"/>
        </w:rPr>
        <w:t> </w:t>
      </w:r>
      <w:r w:rsidRPr="00A43CFF">
        <w:rPr>
          <w:sz w:val="28"/>
          <w:lang w:val="ru-RU"/>
        </w:rPr>
        <w:t>и нормативными правовыми актами.</w:t>
      </w:r>
    </w:p>
    <w:p w:rsidR="00A43CFF" w:rsidRDefault="00A43CFF" w:rsidP="00A43CFF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Цели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коллективного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договора</w:t>
      </w:r>
      <w:proofErr w:type="spellEnd"/>
      <w:r>
        <w:rPr>
          <w:sz w:val="28"/>
        </w:rPr>
        <w:t>:</w:t>
      </w:r>
    </w:p>
    <w:p w:rsidR="00A43CFF" w:rsidRDefault="00A43CFF" w:rsidP="00A43CFF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Определение взаимных обязательств работников и работодателя, касающихся защиты социально-трудовых прав и профессиональных интересов работников МБОУ «</w:t>
      </w:r>
      <w:proofErr w:type="spellStart"/>
      <w:r>
        <w:rPr>
          <w:sz w:val="28"/>
        </w:rPr>
        <w:t>Бенойская</w:t>
      </w:r>
      <w:proofErr w:type="spellEnd"/>
      <w:r>
        <w:rPr>
          <w:sz w:val="28"/>
        </w:rPr>
        <w:t xml:space="preserve"> СРШ».</w:t>
      </w:r>
    </w:p>
    <w:p w:rsidR="00A43CFF" w:rsidRDefault="00A43CFF" w:rsidP="00A43CFF">
      <w:pPr>
        <w:pStyle w:val="a6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</w:rPr>
      </w:pPr>
      <w:r>
        <w:rPr>
          <w:sz w:val="28"/>
        </w:rPr>
        <w:t>Установление дополнительных социально-экономических, правовых и профессиональных гарантий, льгот и преимуще</w:t>
      </w:r>
      <w:proofErr w:type="gramStart"/>
      <w:r>
        <w:rPr>
          <w:sz w:val="28"/>
        </w:rPr>
        <w:t>ств дл</w:t>
      </w:r>
      <w:proofErr w:type="gramEnd"/>
      <w:r>
        <w:rPr>
          <w:sz w:val="28"/>
        </w:rPr>
        <w:t>я работников, а также более благоприятных условий труда по сравнению с установленными законами и иными нормативными правовыми актами.</w:t>
      </w:r>
    </w:p>
    <w:p w:rsidR="00A43CFF" w:rsidRPr="00A43CFF" w:rsidRDefault="00A43CFF" w:rsidP="00A43CFF">
      <w:pPr>
        <w:pStyle w:val="a6"/>
        <w:spacing w:before="0" w:beforeAutospacing="0" w:after="0" w:afterAutospacing="0"/>
        <w:ind w:left="360"/>
        <w:contextualSpacing/>
        <w:jc w:val="both"/>
        <w:rPr>
          <w:sz w:val="28"/>
        </w:rPr>
      </w:pPr>
    </w:p>
    <w:p w:rsidR="00A43CFF" w:rsidRPr="00A43CFF" w:rsidRDefault="00A43CFF" w:rsidP="00A43CFF">
      <w:pPr>
        <w:rPr>
          <w:b/>
          <w:sz w:val="28"/>
          <w:lang w:val="ru-RU"/>
        </w:rPr>
      </w:pPr>
      <w:r w:rsidRPr="00A43CFF">
        <w:rPr>
          <w:b/>
          <w:sz w:val="28"/>
          <w:lang w:val="ru-RU"/>
        </w:rPr>
        <w:t>Трудовые отношения, рабочее время и время отдыха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Трудовые договоры (ТД) заключались с работниками в письменной форме в двух экземплярах, каждый из которых подписывался работодателем и работником. Заключенные договоры регистрируются в книге регистрации ТД.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В ТД прописаны существенные условия труда:</w:t>
      </w:r>
    </w:p>
    <w:p w:rsidR="00A43CFF" w:rsidRPr="00A43CFF" w:rsidRDefault="00A43CFF" w:rsidP="00AE04EB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Вторые экземпляры трудовых договоров выданы работникам под подпись с указанием даты. Работников, с которыми заключен срочный трудовой договор, нет.</w:t>
      </w:r>
    </w:p>
    <w:p w:rsidR="00F7770D" w:rsidRDefault="00F7770D" w:rsidP="00A43CFF">
      <w:pPr>
        <w:rPr>
          <w:b/>
          <w:sz w:val="28"/>
          <w:lang w:val="ru-RU"/>
        </w:rPr>
      </w:pPr>
    </w:p>
    <w:p w:rsidR="00A43CFF" w:rsidRPr="00A43CFF" w:rsidRDefault="00A43CFF" w:rsidP="00A43CFF">
      <w:pPr>
        <w:rPr>
          <w:b/>
          <w:sz w:val="28"/>
          <w:lang w:val="ru-RU"/>
        </w:rPr>
      </w:pPr>
      <w:r>
        <w:rPr>
          <w:b/>
          <w:sz w:val="28"/>
        </w:rPr>
        <w:lastRenderedPageBreak/>
        <w:t> </w:t>
      </w:r>
      <w:r w:rsidRPr="00A43CFF">
        <w:rPr>
          <w:b/>
          <w:sz w:val="28"/>
          <w:lang w:val="ru-RU"/>
        </w:rPr>
        <w:t>Оплата и нормы труда</w:t>
      </w:r>
    </w:p>
    <w:p w:rsidR="00A43CFF" w:rsidRPr="00A43CFF" w:rsidRDefault="00A43CFF" w:rsidP="00A43CFF">
      <w:pPr>
        <w:jc w:val="both"/>
        <w:rPr>
          <w:sz w:val="28"/>
          <w:lang w:val="ru-RU"/>
        </w:rPr>
      </w:pPr>
    </w:p>
    <w:p w:rsidR="00AE04EB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В МБОУ «</w:t>
      </w:r>
      <w:proofErr w:type="spellStart"/>
      <w:r w:rsidRPr="00A43CFF">
        <w:rPr>
          <w:sz w:val="28"/>
          <w:lang w:val="ru-RU"/>
        </w:rPr>
        <w:t>Бенойская</w:t>
      </w:r>
      <w:proofErr w:type="spellEnd"/>
      <w:r w:rsidRPr="00A43CFF">
        <w:rPr>
          <w:sz w:val="28"/>
          <w:lang w:val="ru-RU"/>
        </w:rPr>
        <w:t xml:space="preserve"> СОШ» установлены сроки для выплаты: заработной платы — до 15</w:t>
      </w:r>
      <w:r>
        <w:rPr>
          <w:sz w:val="28"/>
        </w:rPr>
        <w:t> </w:t>
      </w:r>
      <w:r w:rsidR="00F56786">
        <w:rPr>
          <w:sz w:val="28"/>
          <w:lang w:val="ru-RU"/>
        </w:rPr>
        <w:t>числа  аванса — до 30</w:t>
      </w:r>
      <w:r>
        <w:rPr>
          <w:sz w:val="28"/>
        </w:rPr>
        <w:t> </w:t>
      </w:r>
      <w:r w:rsidRPr="00A43CFF">
        <w:rPr>
          <w:sz w:val="28"/>
          <w:lang w:val="ru-RU"/>
        </w:rPr>
        <w:t xml:space="preserve">числа остальной части. 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Сроки соблюдены, задержек выплаты не было.</w:t>
      </w:r>
    </w:p>
    <w:p w:rsid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Нарушений по оплате труда не выявлено. Осуществляются выплаты компенсационного и стимулирующего характера, производятся доплаты за звания «Почетный работник сферы образования», молодым специалистам, за квалификационные категории.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</w:p>
    <w:p w:rsidR="00A43CFF" w:rsidRPr="00A43CFF" w:rsidRDefault="00A43CFF" w:rsidP="00A43CFF">
      <w:pPr>
        <w:rPr>
          <w:b/>
          <w:sz w:val="28"/>
          <w:lang w:val="ru-RU"/>
        </w:rPr>
      </w:pPr>
      <w:r w:rsidRPr="00A43CFF">
        <w:rPr>
          <w:b/>
          <w:sz w:val="28"/>
          <w:lang w:val="ru-RU"/>
        </w:rPr>
        <w:t>Гарантии содействия занятости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Прекращение трудового договора с работником производится, согласно статье</w:t>
      </w:r>
      <w:r>
        <w:rPr>
          <w:sz w:val="28"/>
        </w:rPr>
        <w:t> </w:t>
      </w:r>
      <w:r w:rsidRPr="00A43CFF">
        <w:rPr>
          <w:sz w:val="28"/>
          <w:lang w:val="ru-RU"/>
        </w:rPr>
        <w:t>77 ТК</w:t>
      </w:r>
      <w:r>
        <w:rPr>
          <w:sz w:val="28"/>
        </w:rPr>
        <w:t> </w:t>
      </w:r>
      <w:r w:rsidRPr="00A43CFF">
        <w:rPr>
          <w:sz w:val="28"/>
          <w:lang w:val="ru-RU"/>
        </w:rPr>
        <w:t>РФ, только по основаниям, предусмотренным ТК и иными федеральными законами. Все расторжения выполнены администрацией без нарушений, по собственному желанию работников.</w:t>
      </w:r>
    </w:p>
    <w:p w:rsidR="00A43CFF" w:rsidRPr="00A43CFF" w:rsidRDefault="00AE04EB" w:rsidP="00A43CFF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За отчетный период (с 01.02.2023 по 27.12.2023</w:t>
      </w:r>
      <w:r w:rsidR="00A43CFF" w:rsidRPr="00A43CFF">
        <w:rPr>
          <w:sz w:val="28"/>
          <w:lang w:val="ru-RU"/>
        </w:rPr>
        <w:t>) сокращение рабочих мест не производилось.</w:t>
      </w:r>
    </w:p>
    <w:p w:rsidR="00A43CFF" w:rsidRDefault="00A43CFF" w:rsidP="00A43CFF">
      <w:pPr>
        <w:ind w:firstLine="709"/>
        <w:jc w:val="both"/>
        <w:rPr>
          <w:sz w:val="28"/>
          <w:lang w:val="ru-RU"/>
        </w:rPr>
      </w:pPr>
      <w:r w:rsidRPr="00A43CFF">
        <w:rPr>
          <w:sz w:val="28"/>
          <w:lang w:val="ru-RU"/>
        </w:rPr>
        <w:t>Сотрудникам предоставляются оплачиваемые учебные отпуска в соответствии с ТК</w:t>
      </w:r>
      <w:r>
        <w:rPr>
          <w:sz w:val="28"/>
        </w:rPr>
        <w:t> </w:t>
      </w:r>
      <w:r w:rsidRPr="00A43CFF">
        <w:rPr>
          <w:sz w:val="28"/>
          <w:lang w:val="ru-RU"/>
        </w:rPr>
        <w:t>РФ.</w:t>
      </w:r>
    </w:p>
    <w:p w:rsidR="00A43CFF" w:rsidRPr="00A43CFF" w:rsidRDefault="00A43CFF" w:rsidP="00A43CFF">
      <w:pPr>
        <w:ind w:firstLine="709"/>
        <w:jc w:val="both"/>
        <w:rPr>
          <w:sz w:val="28"/>
          <w:lang w:val="ru-RU"/>
        </w:rPr>
      </w:pPr>
    </w:p>
    <w:p w:rsidR="00A43CFF" w:rsidRPr="00F7770D" w:rsidRDefault="00A43CFF" w:rsidP="00A43CFF">
      <w:pPr>
        <w:rPr>
          <w:b/>
          <w:sz w:val="26"/>
          <w:szCs w:val="26"/>
          <w:lang w:val="ru-RU"/>
        </w:rPr>
      </w:pPr>
      <w:r w:rsidRPr="00F7770D">
        <w:rPr>
          <w:b/>
          <w:sz w:val="26"/>
          <w:szCs w:val="26"/>
          <w:lang w:val="ru-RU"/>
        </w:rPr>
        <w:t>Охрана труда</w:t>
      </w:r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Одним из основных направлений деятельности МБОУ «</w:t>
      </w:r>
      <w:proofErr w:type="spellStart"/>
      <w:r w:rsidRPr="00F7770D">
        <w:rPr>
          <w:sz w:val="26"/>
          <w:szCs w:val="26"/>
          <w:lang w:val="ru-RU"/>
        </w:rPr>
        <w:t>Бенойская</w:t>
      </w:r>
      <w:proofErr w:type="spellEnd"/>
      <w:r w:rsidRPr="00F7770D">
        <w:rPr>
          <w:sz w:val="26"/>
          <w:szCs w:val="26"/>
          <w:lang w:val="ru-RU"/>
        </w:rPr>
        <w:t xml:space="preserve"> СОШ» является работа по охране и безопасности труда работников.</w:t>
      </w:r>
      <w:r w:rsidRPr="00F7770D">
        <w:rPr>
          <w:sz w:val="26"/>
          <w:szCs w:val="26"/>
        </w:rPr>
        <w:t> </w:t>
      </w:r>
      <w:proofErr w:type="gramStart"/>
      <w:r w:rsidRPr="00F7770D">
        <w:rPr>
          <w:sz w:val="26"/>
          <w:szCs w:val="26"/>
          <w:lang w:val="ru-RU"/>
        </w:rPr>
        <w:t xml:space="preserve">Для реализации права работников Общества на здоровые и безопасные условия труда, внедрение современных средств безопасности, предупреждающих производственный травматизм и возникновение профессиональных заболеваний работников, в полном соответствии со статьей </w:t>
      </w:r>
      <w:r w:rsidRPr="00F7770D">
        <w:rPr>
          <w:sz w:val="26"/>
          <w:szCs w:val="26"/>
        </w:rPr>
        <w:t> </w:t>
      </w:r>
      <w:r w:rsidRPr="00F7770D">
        <w:rPr>
          <w:sz w:val="26"/>
          <w:szCs w:val="26"/>
          <w:lang w:val="ru-RU"/>
        </w:rPr>
        <w:t>219 ТК</w:t>
      </w:r>
      <w:r w:rsidRPr="00F7770D">
        <w:rPr>
          <w:sz w:val="26"/>
          <w:szCs w:val="26"/>
        </w:rPr>
        <w:t> </w:t>
      </w:r>
      <w:r w:rsidRPr="00F7770D">
        <w:rPr>
          <w:sz w:val="26"/>
          <w:szCs w:val="26"/>
          <w:lang w:val="ru-RU"/>
        </w:rPr>
        <w:t>РФ заключено соглашение по охране труда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  <w:proofErr w:type="gramEnd"/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Систематически проводятся профилактические осмотры, диспансеризация, плановые прививки сотрудников, их вакцинация, консультативная работа по профилактике различных заболеваний.</w:t>
      </w:r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</w:p>
    <w:p w:rsidR="00A43CFF" w:rsidRPr="00F7770D" w:rsidRDefault="00A43CFF" w:rsidP="00A43CFF">
      <w:pPr>
        <w:rPr>
          <w:b/>
          <w:sz w:val="26"/>
          <w:szCs w:val="26"/>
          <w:lang w:val="ru-RU"/>
        </w:rPr>
      </w:pPr>
      <w:r w:rsidRPr="00F7770D">
        <w:rPr>
          <w:b/>
          <w:sz w:val="26"/>
          <w:szCs w:val="26"/>
          <w:lang w:val="ru-RU"/>
        </w:rPr>
        <w:t>Социальные льготы и гарантии</w:t>
      </w:r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В коллективном договоре прописаны льготы и гарантии, которые предоставляются сотрудникам в полном объеме. Проработавшим в течение календарного года без листа нетрудоспособности предоставляется согласно статье</w:t>
      </w:r>
      <w:r w:rsidRPr="00F7770D">
        <w:rPr>
          <w:sz w:val="26"/>
          <w:szCs w:val="26"/>
        </w:rPr>
        <w:t> </w:t>
      </w:r>
      <w:r w:rsidRPr="00F7770D">
        <w:rPr>
          <w:sz w:val="26"/>
          <w:szCs w:val="26"/>
          <w:lang w:val="ru-RU"/>
        </w:rPr>
        <w:t>117 ТК</w:t>
      </w:r>
      <w:r w:rsidRPr="00F7770D">
        <w:rPr>
          <w:sz w:val="26"/>
          <w:szCs w:val="26"/>
        </w:rPr>
        <w:t> </w:t>
      </w:r>
      <w:r w:rsidRPr="00F7770D">
        <w:rPr>
          <w:sz w:val="26"/>
          <w:szCs w:val="26"/>
          <w:lang w:val="ru-RU"/>
        </w:rPr>
        <w:t>РФ дополнительный оплачиваемый отпуск в количестве трех календарных дней.</w:t>
      </w:r>
    </w:p>
    <w:p w:rsidR="00A43CFF" w:rsidRPr="00F7770D" w:rsidRDefault="00AE04EB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Молодых специалистов-5</w:t>
      </w:r>
      <w:r w:rsidR="00A43CFF" w:rsidRPr="00F7770D">
        <w:rPr>
          <w:sz w:val="26"/>
          <w:szCs w:val="26"/>
          <w:lang w:val="ru-RU"/>
        </w:rPr>
        <w:t>.</w:t>
      </w:r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Сотрудников, воспользовавшихся правом получения длительного отпуска сроком до 1</w:t>
      </w:r>
      <w:r w:rsidRPr="00F7770D">
        <w:rPr>
          <w:sz w:val="26"/>
          <w:szCs w:val="26"/>
        </w:rPr>
        <w:t> </w:t>
      </w:r>
      <w:r w:rsidRPr="00F7770D">
        <w:rPr>
          <w:sz w:val="26"/>
          <w:szCs w:val="26"/>
          <w:lang w:val="ru-RU"/>
        </w:rPr>
        <w:t>года, нет.</w:t>
      </w:r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За отчетный период в МБОУ «</w:t>
      </w:r>
      <w:proofErr w:type="spellStart"/>
      <w:r w:rsidRPr="00F7770D">
        <w:rPr>
          <w:sz w:val="26"/>
          <w:szCs w:val="26"/>
          <w:lang w:val="ru-RU"/>
        </w:rPr>
        <w:t>Бенойская</w:t>
      </w:r>
      <w:proofErr w:type="spellEnd"/>
      <w:r w:rsidRPr="00F7770D">
        <w:rPr>
          <w:sz w:val="26"/>
          <w:szCs w:val="26"/>
          <w:lang w:val="ru-RU"/>
        </w:rPr>
        <w:t xml:space="preserve"> СОШ» отсутствуют обращения в комиссию по трудовым спорам.</w:t>
      </w:r>
    </w:p>
    <w:p w:rsidR="00A43CFF" w:rsidRPr="00F7770D" w:rsidRDefault="00A43CFF" w:rsidP="00A43CFF">
      <w:pPr>
        <w:ind w:firstLine="709"/>
        <w:jc w:val="both"/>
        <w:rPr>
          <w:sz w:val="26"/>
          <w:szCs w:val="26"/>
          <w:lang w:val="ru-RU"/>
        </w:rPr>
      </w:pPr>
      <w:r w:rsidRPr="00F7770D">
        <w:rPr>
          <w:sz w:val="26"/>
          <w:szCs w:val="26"/>
          <w:lang w:val="ru-RU"/>
        </w:rPr>
        <w:t>Дисциплинарные взыскания на работников  не налагались.</w:t>
      </w:r>
    </w:p>
    <w:p w:rsidR="00A43CFF" w:rsidRPr="00F7770D" w:rsidRDefault="00A43CFF" w:rsidP="00A43CFF">
      <w:pPr>
        <w:jc w:val="both"/>
        <w:rPr>
          <w:sz w:val="26"/>
          <w:szCs w:val="26"/>
          <w:lang w:val="ru-RU"/>
        </w:rPr>
      </w:pPr>
    </w:p>
    <w:p w:rsidR="00A43CFF" w:rsidRPr="00F7770D" w:rsidRDefault="00A43CFF" w:rsidP="00A43CFF">
      <w:pPr>
        <w:autoSpaceDE w:val="0"/>
        <w:spacing w:line="276" w:lineRule="auto"/>
        <w:jc w:val="both"/>
        <w:rPr>
          <w:color w:val="auto"/>
          <w:sz w:val="26"/>
          <w:szCs w:val="26"/>
          <w:lang w:val="ru-RU"/>
        </w:rPr>
      </w:pPr>
      <w:r w:rsidRPr="00F7770D">
        <w:rPr>
          <w:b/>
          <w:bCs/>
          <w:color w:val="auto"/>
          <w:sz w:val="26"/>
          <w:szCs w:val="26"/>
          <w:lang w:val="ru-RU"/>
        </w:rPr>
        <w:t>ПОСТАНОВИЛИ:</w:t>
      </w:r>
      <w:r w:rsidRPr="00F7770D">
        <w:rPr>
          <w:color w:val="auto"/>
          <w:sz w:val="26"/>
          <w:szCs w:val="26"/>
          <w:lang w:val="ru-RU"/>
        </w:rPr>
        <w:t xml:space="preserve"> </w:t>
      </w:r>
      <w:r w:rsidRPr="00F7770D">
        <w:rPr>
          <w:sz w:val="26"/>
          <w:szCs w:val="26"/>
          <w:lang w:val="ru-RU"/>
        </w:rPr>
        <w:t>признать выполненными условия Коллективного договора МБОУ «</w:t>
      </w:r>
      <w:proofErr w:type="spellStart"/>
      <w:r w:rsidRPr="00F7770D">
        <w:rPr>
          <w:sz w:val="26"/>
          <w:szCs w:val="26"/>
          <w:lang w:val="ru-RU"/>
        </w:rPr>
        <w:t>Бенойская</w:t>
      </w:r>
      <w:proofErr w:type="spellEnd"/>
      <w:r w:rsidRPr="00F7770D">
        <w:rPr>
          <w:sz w:val="26"/>
          <w:szCs w:val="26"/>
          <w:lang w:val="ru-RU"/>
        </w:rPr>
        <w:t xml:space="preserve"> СОШ» в части, касающихся трудовых отношений, оплаты труда, социальных льгот и гарантий, охране труда.</w:t>
      </w:r>
    </w:p>
    <w:p w:rsidR="00A43CFF" w:rsidRPr="00F7770D" w:rsidRDefault="00A43CFF" w:rsidP="00A43CFF">
      <w:pPr>
        <w:rPr>
          <w:sz w:val="26"/>
          <w:szCs w:val="26"/>
          <w:lang w:val="ru-RU"/>
        </w:rPr>
      </w:pPr>
    </w:p>
    <w:p w:rsidR="0009258F" w:rsidRPr="00F7770D" w:rsidRDefault="00AE04EB" w:rsidP="00AE04EB">
      <w:pPr>
        <w:tabs>
          <w:tab w:val="left" w:pos="3550"/>
        </w:tabs>
        <w:autoSpaceDE w:val="0"/>
        <w:jc w:val="both"/>
        <w:rPr>
          <w:b/>
          <w:bCs/>
          <w:color w:val="auto"/>
          <w:sz w:val="26"/>
          <w:szCs w:val="26"/>
          <w:lang w:val="ru-RU"/>
        </w:rPr>
      </w:pPr>
      <w:r w:rsidRPr="00F7770D">
        <w:rPr>
          <w:b/>
          <w:bCs/>
          <w:color w:val="auto"/>
          <w:sz w:val="26"/>
          <w:szCs w:val="26"/>
          <w:lang w:val="ru-RU"/>
        </w:rPr>
        <w:t xml:space="preserve">          </w:t>
      </w:r>
      <w:r w:rsidR="0009258F" w:rsidRPr="00F7770D">
        <w:rPr>
          <w:bCs/>
          <w:color w:val="auto"/>
          <w:sz w:val="26"/>
          <w:szCs w:val="26"/>
          <w:lang w:val="ru-RU"/>
        </w:rPr>
        <w:t xml:space="preserve">Председатель </w:t>
      </w:r>
      <w:proofErr w:type="gramStart"/>
      <w:r w:rsidR="0009258F" w:rsidRPr="00F7770D">
        <w:rPr>
          <w:bCs/>
          <w:color w:val="auto"/>
          <w:sz w:val="26"/>
          <w:szCs w:val="26"/>
          <w:lang w:val="ru-RU"/>
        </w:rPr>
        <w:t>первичной</w:t>
      </w:r>
      <w:proofErr w:type="gramEnd"/>
      <w:r w:rsidR="0009258F" w:rsidRPr="00F7770D">
        <w:rPr>
          <w:bCs/>
          <w:color w:val="auto"/>
          <w:sz w:val="26"/>
          <w:szCs w:val="26"/>
          <w:lang w:val="ru-RU"/>
        </w:rPr>
        <w:t xml:space="preserve"> </w:t>
      </w:r>
    </w:p>
    <w:p w:rsidR="003B0A07" w:rsidRPr="00F7770D" w:rsidRDefault="0009258F" w:rsidP="002754B7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6"/>
          <w:szCs w:val="26"/>
          <w:lang w:val="ru-RU"/>
        </w:rPr>
      </w:pPr>
      <w:r w:rsidRPr="00F7770D">
        <w:rPr>
          <w:bCs/>
          <w:color w:val="auto"/>
          <w:sz w:val="26"/>
          <w:szCs w:val="26"/>
          <w:lang w:val="ru-RU"/>
        </w:rPr>
        <w:t>профсоюзной организации</w:t>
      </w:r>
      <w:r w:rsidRPr="00F7770D">
        <w:rPr>
          <w:bCs/>
          <w:i/>
          <w:color w:val="auto"/>
          <w:sz w:val="26"/>
          <w:szCs w:val="26"/>
          <w:lang w:val="ru-RU"/>
        </w:rPr>
        <w:t xml:space="preserve">                              </w:t>
      </w:r>
      <w:bookmarkStart w:id="0" w:name="_GoBack"/>
      <w:bookmarkEnd w:id="0"/>
      <w:r w:rsidR="00210F48" w:rsidRPr="00F7770D">
        <w:rPr>
          <w:bCs/>
          <w:i/>
          <w:color w:val="auto"/>
          <w:sz w:val="26"/>
          <w:szCs w:val="26"/>
          <w:lang w:val="ru-RU"/>
        </w:rPr>
        <w:t xml:space="preserve">              </w:t>
      </w:r>
      <w:r w:rsidR="00A43CFF" w:rsidRPr="00F7770D">
        <w:rPr>
          <w:bCs/>
          <w:i/>
          <w:color w:val="auto"/>
          <w:sz w:val="26"/>
          <w:szCs w:val="26"/>
          <w:lang w:val="ru-RU"/>
        </w:rPr>
        <w:t xml:space="preserve">      </w:t>
      </w:r>
      <w:proofErr w:type="spellStart"/>
      <w:r w:rsidR="00A60B28" w:rsidRPr="00F7770D">
        <w:rPr>
          <w:bCs/>
          <w:i/>
          <w:color w:val="auto"/>
          <w:sz w:val="26"/>
          <w:szCs w:val="26"/>
          <w:lang w:val="ru-RU"/>
        </w:rPr>
        <w:t>Сириев</w:t>
      </w:r>
      <w:proofErr w:type="spellEnd"/>
      <w:r w:rsidR="00A60B28" w:rsidRPr="00F7770D">
        <w:rPr>
          <w:bCs/>
          <w:i/>
          <w:color w:val="auto"/>
          <w:sz w:val="26"/>
          <w:szCs w:val="26"/>
          <w:lang w:val="ru-RU"/>
        </w:rPr>
        <w:t xml:space="preserve"> А-М.Р.</w:t>
      </w:r>
    </w:p>
    <w:sectPr w:rsidR="003B0A07" w:rsidRPr="00F7770D" w:rsidSect="00AE04EB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A6B3D98"/>
    <w:multiLevelType w:val="hybridMultilevel"/>
    <w:tmpl w:val="EBE0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0C77"/>
    <w:multiLevelType w:val="hybridMultilevel"/>
    <w:tmpl w:val="EBE0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20F9C"/>
    <w:multiLevelType w:val="hybridMultilevel"/>
    <w:tmpl w:val="C41E6810"/>
    <w:lvl w:ilvl="0" w:tplc="FFFFFFF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2FFAC337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0FC2DD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7E103CB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BB5FB0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DD6C189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C1A5FC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17315D5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DD7CDA1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EF4"/>
    <w:rsid w:val="0009258F"/>
    <w:rsid w:val="001D7472"/>
    <w:rsid w:val="00210F48"/>
    <w:rsid w:val="002754B7"/>
    <w:rsid w:val="003B0A07"/>
    <w:rsid w:val="00484800"/>
    <w:rsid w:val="00530C84"/>
    <w:rsid w:val="006018DC"/>
    <w:rsid w:val="007E7D50"/>
    <w:rsid w:val="008116C8"/>
    <w:rsid w:val="00931A87"/>
    <w:rsid w:val="00A43CFF"/>
    <w:rsid w:val="00A60B28"/>
    <w:rsid w:val="00AE04EB"/>
    <w:rsid w:val="00BB3EF4"/>
    <w:rsid w:val="00BF2597"/>
    <w:rsid w:val="00CD7369"/>
    <w:rsid w:val="00CF3C37"/>
    <w:rsid w:val="00DB6307"/>
    <w:rsid w:val="00F56786"/>
    <w:rsid w:val="00F7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8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9258F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09258F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09258F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09258F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09258F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09258F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09258F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09258F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09258F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58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9258F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258F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9258F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9258F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9258F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09258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9258F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9258F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09258F"/>
    <w:pPr>
      <w:spacing w:after="120" w:line="480" w:lineRule="auto"/>
    </w:pPr>
  </w:style>
  <w:style w:type="paragraph" w:styleId="a3">
    <w:name w:val="Normal (Web)"/>
    <w:basedOn w:val="a"/>
    <w:uiPriority w:val="99"/>
    <w:unhideWhenUsed/>
    <w:rsid w:val="000925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31A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87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styleId="a6">
    <w:name w:val="List Paragraph"/>
    <w:basedOn w:val="a"/>
    <w:uiPriority w:val="34"/>
    <w:qFormat/>
    <w:rsid w:val="00A43CF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szCs w:val="20"/>
      <w:lang w:val="ru-RU" w:eastAsia="ru-RU" w:bidi="ar-SA"/>
    </w:rPr>
  </w:style>
  <w:style w:type="table" w:styleId="a7">
    <w:name w:val="Table Grid"/>
    <w:basedOn w:val="a1"/>
    <w:uiPriority w:val="39"/>
    <w:rsid w:val="00F77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SOSH</cp:lastModifiedBy>
  <cp:revision>2</cp:revision>
  <cp:lastPrinted>2021-04-01T06:04:00Z</cp:lastPrinted>
  <dcterms:created xsi:type="dcterms:W3CDTF">2024-02-21T15:13:00Z</dcterms:created>
  <dcterms:modified xsi:type="dcterms:W3CDTF">2024-02-21T15:13:00Z</dcterms:modified>
</cp:coreProperties>
</file>