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7B3" w:rsidRDefault="00C757B3" w:rsidP="00C757B3">
      <w:pPr>
        <w:pStyle w:val="a3"/>
        <w:rPr>
          <w:b/>
          <w:color w:val="FF0000"/>
          <w:sz w:val="24"/>
          <w:szCs w:val="24"/>
        </w:rPr>
      </w:pPr>
    </w:p>
    <w:p w:rsidR="00C757B3" w:rsidRDefault="00C757B3" w:rsidP="00C757B3">
      <w:pPr>
        <w:pStyle w:val="a3"/>
        <w:rPr>
          <w:b/>
          <w:color w:val="FF0000"/>
          <w:sz w:val="24"/>
          <w:szCs w:val="24"/>
        </w:rPr>
      </w:pPr>
    </w:p>
    <w:p w:rsidR="00C757B3" w:rsidRDefault="00C757B3" w:rsidP="00C757B3">
      <w:pPr>
        <w:pStyle w:val="a3"/>
        <w:rPr>
          <w:b/>
          <w:color w:val="FF0000"/>
          <w:sz w:val="24"/>
          <w:szCs w:val="24"/>
        </w:rPr>
      </w:pPr>
    </w:p>
    <w:p w:rsidR="00C757B3" w:rsidRDefault="00C757B3" w:rsidP="00C757B3">
      <w:pPr>
        <w:pStyle w:val="a3"/>
        <w:rPr>
          <w:b/>
          <w:color w:val="FF0000"/>
          <w:sz w:val="24"/>
          <w:szCs w:val="24"/>
        </w:rPr>
      </w:pPr>
      <w:r>
        <w:rPr>
          <w:b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986790</wp:posOffset>
            </wp:positionH>
            <wp:positionV relativeFrom="paragraph">
              <wp:posOffset>-562610</wp:posOffset>
            </wp:positionV>
            <wp:extent cx="819150" cy="933450"/>
            <wp:effectExtent l="19050" t="0" r="0" b="0"/>
            <wp:wrapSquare wrapText="bothSides"/>
            <wp:docPr id="1" name="Рисунок 1" descr="I:\герб чеч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герб чечн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57B3" w:rsidRDefault="00C757B3" w:rsidP="00C757B3">
      <w:pPr>
        <w:pStyle w:val="a3"/>
        <w:rPr>
          <w:b/>
          <w:color w:val="FF0000"/>
          <w:sz w:val="24"/>
          <w:szCs w:val="24"/>
        </w:rPr>
      </w:pPr>
    </w:p>
    <w:p w:rsidR="00C757B3" w:rsidRDefault="00C757B3" w:rsidP="00C757B3">
      <w:pPr>
        <w:pStyle w:val="a3"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МИНИСТЕРСТВО ОБРАЗОВАНИЯ И</w:t>
      </w:r>
    </w:p>
    <w:p w:rsidR="00C757B3" w:rsidRPr="00F52195" w:rsidRDefault="00C757B3" w:rsidP="00C757B3">
      <w:pPr>
        <w:pStyle w:val="a3"/>
        <w:rPr>
          <w:b/>
          <w:color w:val="FF0000"/>
          <w:sz w:val="24"/>
          <w:szCs w:val="24"/>
          <w:u w:val="dotted"/>
        </w:rPr>
      </w:pPr>
      <w:r>
        <w:rPr>
          <w:b/>
          <w:color w:val="FF0000"/>
          <w:sz w:val="24"/>
          <w:szCs w:val="24"/>
          <w:u w:val="dotted"/>
        </w:rPr>
        <w:t xml:space="preserve">       </w:t>
      </w:r>
      <w:r w:rsidRPr="00F52195">
        <w:rPr>
          <w:b/>
          <w:color w:val="FF0000"/>
          <w:sz w:val="24"/>
          <w:szCs w:val="24"/>
          <w:u w:val="dotted"/>
        </w:rPr>
        <w:t xml:space="preserve"> НАУКИ ЧЕЧЕНСКОЙ РЕСПУБЛИКИ </w:t>
      </w:r>
    </w:p>
    <w:p w:rsidR="00C757B3" w:rsidRPr="00082A84" w:rsidRDefault="00C757B3" w:rsidP="00C757B3">
      <w:pPr>
        <w:pStyle w:val="a3"/>
        <w:rPr>
          <w:color w:val="7030A0"/>
          <w:sz w:val="20"/>
          <w:szCs w:val="20"/>
        </w:rPr>
      </w:pPr>
      <w:r w:rsidRPr="00082A84">
        <w:rPr>
          <w:b/>
          <w:color w:val="7030A0"/>
          <w:sz w:val="24"/>
          <w:szCs w:val="24"/>
        </w:rPr>
        <w:t xml:space="preserve">  </w:t>
      </w:r>
      <w:r w:rsidRPr="00082A84">
        <w:rPr>
          <w:color w:val="7030A0"/>
          <w:sz w:val="20"/>
          <w:szCs w:val="20"/>
        </w:rPr>
        <w:t>Муниципальное бюджетное общеобразовательное учреждение</w:t>
      </w:r>
    </w:p>
    <w:p w:rsidR="00C757B3" w:rsidRPr="00082A84" w:rsidRDefault="00C757B3" w:rsidP="00C757B3">
      <w:pPr>
        <w:pStyle w:val="a3"/>
        <w:rPr>
          <w:color w:val="7030A0"/>
          <w:sz w:val="20"/>
          <w:szCs w:val="20"/>
        </w:rPr>
      </w:pPr>
      <w:r w:rsidRPr="00082A84">
        <w:rPr>
          <w:color w:val="7030A0"/>
          <w:sz w:val="20"/>
          <w:szCs w:val="20"/>
        </w:rPr>
        <w:t xml:space="preserve">            «Бенойская основная общеобразовательная школа»</w:t>
      </w:r>
    </w:p>
    <w:p w:rsidR="00C757B3" w:rsidRPr="00082A84" w:rsidRDefault="00C757B3" w:rsidP="00C757B3">
      <w:pPr>
        <w:pStyle w:val="a3"/>
        <w:rPr>
          <w:color w:val="7030A0"/>
          <w:sz w:val="20"/>
          <w:szCs w:val="20"/>
        </w:rPr>
      </w:pPr>
      <w:r w:rsidRPr="00082A84">
        <w:rPr>
          <w:color w:val="7030A0"/>
          <w:sz w:val="20"/>
          <w:szCs w:val="20"/>
        </w:rPr>
        <w:t xml:space="preserve">                               (МБОУ «Бенойская ООШ»)</w:t>
      </w:r>
    </w:p>
    <w:p w:rsidR="00C757B3" w:rsidRPr="00082A84" w:rsidRDefault="00C757B3" w:rsidP="00C757B3">
      <w:pPr>
        <w:pStyle w:val="a3"/>
        <w:rPr>
          <w:color w:val="7030A0"/>
        </w:rPr>
      </w:pPr>
      <w:r w:rsidRPr="00082A84">
        <w:rPr>
          <w:b/>
          <w:color w:val="7030A0"/>
          <w:sz w:val="24"/>
          <w:szCs w:val="24"/>
        </w:rPr>
        <w:t xml:space="preserve">                        </w:t>
      </w:r>
      <w:r w:rsidRPr="00082A84">
        <w:rPr>
          <w:color w:val="7030A0"/>
        </w:rPr>
        <w:t xml:space="preserve">366340, </w:t>
      </w:r>
      <w:proofErr w:type="spellStart"/>
      <w:r w:rsidRPr="00082A84">
        <w:rPr>
          <w:color w:val="7030A0"/>
        </w:rPr>
        <w:t>Веденский</w:t>
      </w:r>
      <w:proofErr w:type="spellEnd"/>
      <w:r w:rsidRPr="00082A84">
        <w:rPr>
          <w:color w:val="7030A0"/>
        </w:rPr>
        <w:t xml:space="preserve"> район,</w:t>
      </w:r>
    </w:p>
    <w:p w:rsidR="00C757B3" w:rsidRDefault="00C757B3" w:rsidP="00C757B3">
      <w:pPr>
        <w:pStyle w:val="a3"/>
        <w:tabs>
          <w:tab w:val="left" w:pos="7035"/>
        </w:tabs>
        <w:rPr>
          <w:color w:val="7030A0"/>
        </w:rPr>
      </w:pPr>
      <w:r w:rsidRPr="00082A84">
        <w:rPr>
          <w:color w:val="7030A0"/>
        </w:rPr>
        <w:t xml:space="preserve">                            </w:t>
      </w:r>
      <w:proofErr w:type="spellStart"/>
      <w:r w:rsidRPr="00082A84">
        <w:rPr>
          <w:color w:val="7030A0"/>
        </w:rPr>
        <w:t>с</w:t>
      </w:r>
      <w:proofErr w:type="gramStart"/>
      <w:r w:rsidRPr="00082A84">
        <w:rPr>
          <w:color w:val="7030A0"/>
        </w:rPr>
        <w:t>.Б</w:t>
      </w:r>
      <w:proofErr w:type="gramEnd"/>
      <w:r w:rsidRPr="00082A84">
        <w:rPr>
          <w:color w:val="7030A0"/>
        </w:rPr>
        <w:t>еной</w:t>
      </w:r>
      <w:proofErr w:type="spellEnd"/>
      <w:r w:rsidRPr="00082A84">
        <w:rPr>
          <w:color w:val="7030A0"/>
        </w:rPr>
        <w:t>, ул.Митаева,14</w:t>
      </w:r>
    </w:p>
    <w:p w:rsidR="00C757B3" w:rsidRDefault="00C757B3" w:rsidP="00C757B3">
      <w:pPr>
        <w:pStyle w:val="a3"/>
        <w:tabs>
          <w:tab w:val="left" w:pos="7035"/>
        </w:tabs>
      </w:pPr>
      <w:r>
        <w:rPr>
          <w:color w:val="7030A0"/>
        </w:rPr>
        <w:t xml:space="preserve">           ИНН: 2003001302 /  ОГРН: 10920340015967</w:t>
      </w:r>
      <w:r>
        <w:tab/>
      </w:r>
    </w:p>
    <w:p w:rsidR="00C757B3" w:rsidRPr="00C757B3" w:rsidRDefault="00C757B3" w:rsidP="00C757B3">
      <w:pPr>
        <w:pStyle w:val="a3"/>
        <w:tabs>
          <w:tab w:val="left" w:pos="7035"/>
        </w:tabs>
        <w:rPr>
          <w:color w:val="FF0000"/>
          <w:lang w:val="en-US"/>
        </w:rPr>
      </w:pPr>
      <w:r w:rsidRPr="00166A11">
        <w:t xml:space="preserve">                              </w:t>
      </w:r>
      <w:r w:rsidRPr="00082A84">
        <w:rPr>
          <w:color w:val="7030A0"/>
        </w:rPr>
        <w:t xml:space="preserve"> Тел</w:t>
      </w:r>
      <w:r w:rsidRPr="00C757B3">
        <w:rPr>
          <w:lang w:val="en-US"/>
        </w:rPr>
        <w:t xml:space="preserve">: </w:t>
      </w:r>
      <w:r w:rsidRPr="00C757B3">
        <w:rPr>
          <w:b/>
          <w:color w:val="FF0000"/>
          <w:lang w:val="en-US"/>
        </w:rPr>
        <w:t>8928-783-09-86</w:t>
      </w:r>
    </w:p>
    <w:p w:rsidR="00C757B3" w:rsidRPr="00166A11" w:rsidRDefault="00C757B3" w:rsidP="00C757B3">
      <w:pPr>
        <w:pStyle w:val="a3"/>
        <w:tabs>
          <w:tab w:val="left" w:pos="7035"/>
        </w:tabs>
        <w:rPr>
          <w:color w:val="002060"/>
          <w:u w:val="single"/>
          <w:lang w:val="en-US"/>
        </w:rPr>
      </w:pPr>
      <w:r w:rsidRPr="00C757B3">
        <w:rPr>
          <w:u w:val="single" w:color="FF0000"/>
          <w:lang w:val="en-US"/>
        </w:rPr>
        <w:t xml:space="preserve">                  </w:t>
      </w:r>
      <w:r w:rsidRPr="00C757B3">
        <w:rPr>
          <w:color w:val="7030A0"/>
          <w:u w:val="single" w:color="FF0000"/>
          <w:lang w:val="en-US"/>
        </w:rPr>
        <w:t xml:space="preserve"> </w:t>
      </w:r>
      <w:proofErr w:type="gramStart"/>
      <w:r w:rsidRPr="00F52195">
        <w:rPr>
          <w:color w:val="7030A0"/>
          <w:u w:val="single" w:color="FF0000"/>
          <w:lang w:val="en-US"/>
        </w:rPr>
        <w:t>e-mail</w:t>
      </w:r>
      <w:proofErr w:type="gramEnd"/>
      <w:r w:rsidRPr="00F52195">
        <w:rPr>
          <w:u w:val="single" w:color="FF0000"/>
          <w:lang w:val="en-US"/>
        </w:rPr>
        <w:t>:</w:t>
      </w:r>
      <w:r w:rsidRPr="0032638C">
        <w:rPr>
          <w:u w:val="single"/>
          <w:lang w:val="en-US"/>
        </w:rPr>
        <w:t xml:space="preserve"> </w:t>
      </w:r>
      <w:r w:rsidRPr="0032638C">
        <w:rPr>
          <w:b/>
          <w:color w:val="FF0000"/>
          <w:u w:val="single"/>
          <w:lang w:val="en-US"/>
        </w:rPr>
        <w:t>mboubenoy@yandex.ru______</w:t>
      </w:r>
    </w:p>
    <w:p w:rsidR="00C757B3" w:rsidRPr="005F4DCD" w:rsidRDefault="00C757B3" w:rsidP="00C757B3">
      <w:pPr>
        <w:pStyle w:val="a3"/>
        <w:rPr>
          <w:i/>
          <w:sz w:val="28"/>
        </w:rPr>
      </w:pPr>
      <w:r w:rsidRPr="00B551A2">
        <w:rPr>
          <w:i/>
          <w:color w:val="FF0000"/>
          <w:sz w:val="28"/>
          <w:lang w:val="en-US"/>
        </w:rPr>
        <w:t xml:space="preserve">                    </w:t>
      </w:r>
      <w:r>
        <w:rPr>
          <w:i/>
          <w:color w:val="FF0000"/>
          <w:sz w:val="28"/>
        </w:rPr>
        <w:t>20.10</w:t>
      </w:r>
      <w:r w:rsidRPr="005F4DCD">
        <w:rPr>
          <w:i/>
          <w:color w:val="FF0000"/>
          <w:sz w:val="28"/>
        </w:rPr>
        <w:t>. 2015г</w:t>
      </w:r>
      <w:r w:rsidRPr="005F4DCD">
        <w:rPr>
          <w:i/>
          <w:sz w:val="28"/>
        </w:rPr>
        <w:t>.</w:t>
      </w:r>
    </w:p>
    <w:p w:rsidR="00C757B3" w:rsidRPr="005F4DCD" w:rsidRDefault="00C757B3" w:rsidP="00C757B3">
      <w:pPr>
        <w:pStyle w:val="a3"/>
        <w:tabs>
          <w:tab w:val="left" w:pos="7035"/>
        </w:tabs>
        <w:jc w:val="center"/>
        <w:rPr>
          <w:color w:val="002060"/>
          <w:sz w:val="28"/>
          <w:szCs w:val="28"/>
        </w:rPr>
      </w:pPr>
    </w:p>
    <w:p w:rsidR="00C757B3" w:rsidRPr="002C08AA" w:rsidRDefault="00C757B3" w:rsidP="00C757B3">
      <w:pPr>
        <w:jc w:val="right"/>
        <w:rPr>
          <w:b/>
          <w:i/>
          <w:color w:val="7030A0"/>
          <w:sz w:val="28"/>
        </w:rPr>
      </w:pPr>
      <w:r>
        <w:t xml:space="preserve">                                                                          </w:t>
      </w:r>
      <w:r w:rsidRPr="002C08AA">
        <w:rPr>
          <w:b/>
          <w:i/>
          <w:color w:val="7030A0"/>
          <w:sz w:val="28"/>
        </w:rPr>
        <w:t xml:space="preserve">Председателю аттестационной комиссии </w:t>
      </w:r>
    </w:p>
    <w:p w:rsidR="00C757B3" w:rsidRPr="002C08AA" w:rsidRDefault="00C757B3" w:rsidP="00C757B3">
      <w:pPr>
        <w:jc w:val="right"/>
        <w:rPr>
          <w:b/>
          <w:i/>
          <w:color w:val="7030A0"/>
          <w:sz w:val="36"/>
        </w:rPr>
      </w:pPr>
      <w:r w:rsidRPr="002C08AA">
        <w:rPr>
          <w:b/>
          <w:i/>
          <w:color w:val="7030A0"/>
          <w:sz w:val="28"/>
        </w:rPr>
        <w:t xml:space="preserve">                                                              </w:t>
      </w:r>
      <w:proofErr w:type="spellStart"/>
      <w:r w:rsidRPr="002C08AA">
        <w:rPr>
          <w:b/>
          <w:i/>
          <w:color w:val="7030A0"/>
          <w:sz w:val="28"/>
        </w:rPr>
        <w:t>Шидиевой</w:t>
      </w:r>
      <w:proofErr w:type="spellEnd"/>
      <w:r w:rsidRPr="002C08AA">
        <w:rPr>
          <w:b/>
          <w:i/>
          <w:color w:val="7030A0"/>
          <w:sz w:val="28"/>
        </w:rPr>
        <w:t xml:space="preserve"> Раисе </w:t>
      </w:r>
      <w:proofErr w:type="spellStart"/>
      <w:r w:rsidRPr="002C08AA">
        <w:rPr>
          <w:b/>
          <w:i/>
          <w:color w:val="7030A0"/>
          <w:sz w:val="28"/>
        </w:rPr>
        <w:t>Мадиевне</w:t>
      </w:r>
      <w:proofErr w:type="spellEnd"/>
    </w:p>
    <w:p w:rsidR="00C757B3" w:rsidRDefault="00C757B3" w:rsidP="00C757B3">
      <w:pPr>
        <w:rPr>
          <w:sz w:val="28"/>
        </w:rPr>
      </w:pPr>
      <w:r>
        <w:rPr>
          <w:sz w:val="28"/>
        </w:rPr>
        <w:t xml:space="preserve">          </w:t>
      </w:r>
    </w:p>
    <w:p w:rsidR="00C757B3" w:rsidRPr="002C08AA" w:rsidRDefault="00C757B3" w:rsidP="00C757B3">
      <w:pPr>
        <w:jc w:val="center"/>
        <w:rPr>
          <w:b/>
          <w:color w:val="FF0000"/>
          <w:sz w:val="28"/>
        </w:rPr>
      </w:pPr>
      <w:r w:rsidRPr="002C08AA">
        <w:rPr>
          <w:b/>
          <w:color w:val="FF0000"/>
          <w:sz w:val="28"/>
        </w:rPr>
        <w:t>ПРЕДСТАВЛЕНИЕ</w:t>
      </w:r>
    </w:p>
    <w:p w:rsidR="00C757B3" w:rsidRPr="002C08AA" w:rsidRDefault="00C757B3" w:rsidP="00C757B3">
      <w:pPr>
        <w:jc w:val="center"/>
        <w:rPr>
          <w:b/>
          <w:color w:val="FF0000"/>
          <w:sz w:val="28"/>
        </w:rPr>
      </w:pPr>
      <w:r w:rsidRPr="002C08AA">
        <w:rPr>
          <w:b/>
          <w:color w:val="FF0000"/>
          <w:sz w:val="28"/>
        </w:rPr>
        <w:t>на соответствие занимаемой должности</w:t>
      </w:r>
    </w:p>
    <w:p w:rsidR="00C757B3" w:rsidRPr="00C757B3" w:rsidRDefault="00C757B3" w:rsidP="00C757B3">
      <w:pPr>
        <w:tabs>
          <w:tab w:val="left" w:pos="1680"/>
        </w:tabs>
        <w:jc w:val="center"/>
        <w:rPr>
          <w:b/>
          <w:color w:val="FF0000"/>
          <w:sz w:val="28"/>
        </w:rPr>
      </w:pPr>
      <w:proofErr w:type="spellStart"/>
      <w:r w:rsidRPr="00C757B3">
        <w:rPr>
          <w:b/>
          <w:color w:val="FF0000"/>
          <w:sz w:val="28"/>
        </w:rPr>
        <w:t>Байсултановой</w:t>
      </w:r>
      <w:proofErr w:type="spellEnd"/>
      <w:r w:rsidRPr="00C757B3">
        <w:rPr>
          <w:b/>
          <w:color w:val="FF0000"/>
          <w:sz w:val="28"/>
        </w:rPr>
        <w:t xml:space="preserve"> </w:t>
      </w:r>
      <w:proofErr w:type="spellStart"/>
      <w:r w:rsidRPr="00C757B3">
        <w:rPr>
          <w:b/>
          <w:color w:val="FF0000"/>
          <w:sz w:val="28"/>
        </w:rPr>
        <w:t>Дагмары</w:t>
      </w:r>
      <w:proofErr w:type="spellEnd"/>
      <w:r w:rsidRPr="00C757B3">
        <w:rPr>
          <w:b/>
          <w:color w:val="FF0000"/>
          <w:sz w:val="28"/>
        </w:rPr>
        <w:t xml:space="preserve"> </w:t>
      </w:r>
      <w:proofErr w:type="spellStart"/>
      <w:r w:rsidRPr="00C757B3">
        <w:rPr>
          <w:b/>
          <w:color w:val="FF0000"/>
          <w:sz w:val="28"/>
        </w:rPr>
        <w:t>Идрисовны</w:t>
      </w:r>
      <w:proofErr w:type="spellEnd"/>
    </w:p>
    <w:p w:rsidR="00C757B3" w:rsidRPr="00135E55" w:rsidRDefault="00C757B3" w:rsidP="00C757B3">
      <w:pPr>
        <w:rPr>
          <w:sz w:val="28"/>
        </w:rPr>
      </w:pPr>
      <w:r>
        <w:tab/>
      </w:r>
      <w:r>
        <w:tab/>
      </w:r>
    </w:p>
    <w:p w:rsidR="00C757B3" w:rsidRPr="00C757B3" w:rsidRDefault="00C757B3" w:rsidP="00C757B3">
      <w:pPr>
        <w:rPr>
          <w:sz w:val="24"/>
        </w:rPr>
      </w:pPr>
      <w:r>
        <w:rPr>
          <w:sz w:val="28"/>
        </w:rPr>
        <w:t xml:space="preserve">     </w:t>
      </w:r>
      <w:proofErr w:type="spellStart"/>
      <w:r w:rsidRPr="00C757B3">
        <w:rPr>
          <w:sz w:val="24"/>
        </w:rPr>
        <w:t>Байсултанова</w:t>
      </w:r>
      <w:proofErr w:type="spellEnd"/>
      <w:r w:rsidRPr="00C757B3">
        <w:rPr>
          <w:sz w:val="24"/>
        </w:rPr>
        <w:t xml:space="preserve"> </w:t>
      </w:r>
      <w:proofErr w:type="spellStart"/>
      <w:r w:rsidRPr="00C757B3">
        <w:rPr>
          <w:sz w:val="24"/>
        </w:rPr>
        <w:t>Дагмара</w:t>
      </w:r>
      <w:proofErr w:type="spellEnd"/>
      <w:r w:rsidRPr="00C757B3">
        <w:rPr>
          <w:sz w:val="24"/>
        </w:rPr>
        <w:t xml:space="preserve"> </w:t>
      </w:r>
      <w:proofErr w:type="spellStart"/>
      <w:r w:rsidRPr="00C757B3">
        <w:rPr>
          <w:sz w:val="24"/>
        </w:rPr>
        <w:t>Идрисовна</w:t>
      </w:r>
      <w:proofErr w:type="spellEnd"/>
      <w:r w:rsidRPr="00C757B3">
        <w:rPr>
          <w:sz w:val="24"/>
        </w:rPr>
        <w:t xml:space="preserve">, 1979 года рождения – учитель начальных классов </w:t>
      </w:r>
      <w:proofErr w:type="spellStart"/>
      <w:r w:rsidRPr="00C757B3">
        <w:rPr>
          <w:sz w:val="24"/>
        </w:rPr>
        <w:t>Бенойской</w:t>
      </w:r>
      <w:proofErr w:type="spellEnd"/>
      <w:r w:rsidRPr="00C757B3">
        <w:rPr>
          <w:sz w:val="24"/>
        </w:rPr>
        <w:t xml:space="preserve"> ООШ. Стаж работы – 18 лет. Образование – среднее специальное. Является студенткой 3 курса Чеченского государственного педагогического университета по специальности «Учитель начальных классов». Проходила курсы повышения квалификации в ЧИПКРО по темам «Содержательные и технологические аспекты внедрения ФГОС в начальной школе» (2011г), «Актуальные вопросы преподавания курса «Основы религиозных культур и светской этики»   </w:t>
      </w:r>
      <w:proofErr w:type="gramStart"/>
      <w:r w:rsidRPr="00C757B3">
        <w:rPr>
          <w:sz w:val="24"/>
        </w:rPr>
        <w:t xml:space="preserve">( </w:t>
      </w:r>
      <w:proofErr w:type="gramEnd"/>
      <w:r w:rsidRPr="00C757B3">
        <w:rPr>
          <w:sz w:val="24"/>
        </w:rPr>
        <w:t xml:space="preserve">2010г)                                </w:t>
      </w:r>
    </w:p>
    <w:p w:rsidR="00C757B3" w:rsidRPr="00C757B3" w:rsidRDefault="00C757B3" w:rsidP="00C757B3">
      <w:pPr>
        <w:rPr>
          <w:sz w:val="24"/>
        </w:rPr>
      </w:pPr>
      <w:r w:rsidRPr="00C757B3">
        <w:rPr>
          <w:sz w:val="24"/>
        </w:rPr>
        <w:t xml:space="preserve">  </w:t>
      </w:r>
      <w:proofErr w:type="spellStart"/>
      <w:r w:rsidRPr="00C757B3">
        <w:rPr>
          <w:sz w:val="24"/>
        </w:rPr>
        <w:t>Байсултанова</w:t>
      </w:r>
      <w:proofErr w:type="spellEnd"/>
      <w:r w:rsidRPr="00C757B3">
        <w:rPr>
          <w:sz w:val="24"/>
        </w:rPr>
        <w:t xml:space="preserve"> Д.И. за время работы показала себя  квалифицированным учителем, ответственно выполняющим свои функциональные обязанности. </w:t>
      </w:r>
      <w:proofErr w:type="spellStart"/>
      <w:r w:rsidRPr="00C757B3">
        <w:rPr>
          <w:sz w:val="24"/>
        </w:rPr>
        <w:t>Дагмара</w:t>
      </w:r>
      <w:proofErr w:type="spellEnd"/>
      <w:r w:rsidRPr="00C757B3">
        <w:rPr>
          <w:sz w:val="24"/>
        </w:rPr>
        <w:t xml:space="preserve"> </w:t>
      </w:r>
      <w:proofErr w:type="spellStart"/>
      <w:r w:rsidRPr="00C757B3">
        <w:rPr>
          <w:sz w:val="24"/>
        </w:rPr>
        <w:t>Идрисовна</w:t>
      </w:r>
      <w:proofErr w:type="spellEnd"/>
      <w:r w:rsidRPr="00C757B3">
        <w:rPr>
          <w:sz w:val="24"/>
        </w:rPr>
        <w:t xml:space="preserve"> активно внедряет в педагогическую деятельность современные образовательные  технологии, владеет ИКТ компетенциями. </w:t>
      </w:r>
    </w:p>
    <w:p w:rsidR="00C757B3" w:rsidRPr="00C757B3" w:rsidRDefault="00C757B3" w:rsidP="00C757B3">
      <w:pPr>
        <w:rPr>
          <w:sz w:val="24"/>
        </w:rPr>
      </w:pPr>
      <w:r w:rsidRPr="00C757B3">
        <w:rPr>
          <w:sz w:val="24"/>
        </w:rPr>
        <w:t xml:space="preserve">   Учитель строит урок в соответствии с требованиями Стандарта: </w:t>
      </w:r>
      <w:proofErr w:type="spellStart"/>
      <w:r w:rsidRPr="00C757B3">
        <w:rPr>
          <w:sz w:val="24"/>
        </w:rPr>
        <w:t>дифферинцирует</w:t>
      </w:r>
      <w:proofErr w:type="spellEnd"/>
      <w:r w:rsidRPr="00C757B3">
        <w:rPr>
          <w:sz w:val="24"/>
        </w:rPr>
        <w:t xml:space="preserve">  задания, осуществляет личностно-ориентированный подход</w:t>
      </w:r>
      <w:proofErr w:type="gramStart"/>
      <w:r w:rsidRPr="00C757B3">
        <w:rPr>
          <w:sz w:val="24"/>
        </w:rPr>
        <w:t xml:space="preserve"> ,</w:t>
      </w:r>
      <w:proofErr w:type="gramEnd"/>
      <w:r w:rsidRPr="00C757B3">
        <w:rPr>
          <w:sz w:val="24"/>
        </w:rPr>
        <w:t xml:space="preserve"> разнообразит виды деятельности, использует презентации, предметные диски, интерактивные задания.  Усиленно занимается самообразованием, добиваясь повышения своего профессионального мастерства. Также </w:t>
      </w:r>
      <w:proofErr w:type="spellStart"/>
      <w:r w:rsidRPr="00C757B3">
        <w:rPr>
          <w:sz w:val="24"/>
        </w:rPr>
        <w:t>Байсултанова</w:t>
      </w:r>
      <w:proofErr w:type="spellEnd"/>
      <w:r w:rsidRPr="00C757B3">
        <w:rPr>
          <w:sz w:val="24"/>
        </w:rPr>
        <w:t xml:space="preserve"> Д.И. постепенно вводит проектную деятельность, что повышает качество знаний учащихся  и способствует развитию у них самостоятельности, </w:t>
      </w:r>
      <w:proofErr w:type="spellStart"/>
      <w:r w:rsidRPr="00C757B3">
        <w:rPr>
          <w:sz w:val="24"/>
        </w:rPr>
        <w:t>коммуникативности</w:t>
      </w:r>
      <w:proofErr w:type="spellEnd"/>
      <w:r w:rsidRPr="00C757B3">
        <w:rPr>
          <w:sz w:val="24"/>
        </w:rPr>
        <w:t xml:space="preserve"> и исследовательских навыков.  Умеет увлекать и </w:t>
      </w:r>
      <w:proofErr w:type="spellStart"/>
      <w:r w:rsidRPr="00C757B3">
        <w:rPr>
          <w:sz w:val="24"/>
        </w:rPr>
        <w:t>заитересовывать</w:t>
      </w:r>
      <w:proofErr w:type="spellEnd"/>
      <w:r w:rsidRPr="00C757B3">
        <w:rPr>
          <w:sz w:val="24"/>
        </w:rPr>
        <w:t xml:space="preserve"> учащихся, используя игровые, творческие, информационные технологии. В деятельности </w:t>
      </w:r>
      <w:proofErr w:type="spellStart"/>
      <w:r w:rsidRPr="00C757B3">
        <w:rPr>
          <w:sz w:val="24"/>
        </w:rPr>
        <w:t>Байсултановой</w:t>
      </w:r>
      <w:proofErr w:type="spellEnd"/>
      <w:r w:rsidRPr="00C757B3">
        <w:rPr>
          <w:sz w:val="24"/>
        </w:rPr>
        <w:t xml:space="preserve"> Д.И. наблюдается устойчивая тенденция в сторону повышения качества учебной работы.</w:t>
      </w:r>
    </w:p>
    <w:p w:rsidR="00C757B3" w:rsidRPr="00C757B3" w:rsidRDefault="00C757B3" w:rsidP="00C757B3">
      <w:pPr>
        <w:rPr>
          <w:sz w:val="24"/>
        </w:rPr>
      </w:pPr>
      <w:r w:rsidRPr="00C757B3">
        <w:rPr>
          <w:sz w:val="24"/>
        </w:rPr>
        <w:t xml:space="preserve">   </w:t>
      </w:r>
      <w:proofErr w:type="spellStart"/>
      <w:r w:rsidRPr="00C757B3">
        <w:rPr>
          <w:sz w:val="24"/>
        </w:rPr>
        <w:t>Байсултанова</w:t>
      </w:r>
      <w:proofErr w:type="spellEnd"/>
      <w:r w:rsidRPr="00C757B3">
        <w:rPr>
          <w:sz w:val="24"/>
        </w:rPr>
        <w:t xml:space="preserve"> </w:t>
      </w:r>
      <w:proofErr w:type="spellStart"/>
      <w:r w:rsidRPr="00C757B3">
        <w:rPr>
          <w:sz w:val="24"/>
        </w:rPr>
        <w:t>Дагмара</w:t>
      </w:r>
      <w:proofErr w:type="spellEnd"/>
      <w:r w:rsidRPr="00C757B3">
        <w:rPr>
          <w:sz w:val="24"/>
        </w:rPr>
        <w:t xml:space="preserve"> </w:t>
      </w:r>
      <w:proofErr w:type="spellStart"/>
      <w:r w:rsidRPr="00C757B3">
        <w:rPr>
          <w:sz w:val="24"/>
        </w:rPr>
        <w:t>Идрисовна</w:t>
      </w:r>
      <w:proofErr w:type="spellEnd"/>
      <w:r w:rsidRPr="00C757B3">
        <w:rPr>
          <w:sz w:val="24"/>
        </w:rPr>
        <w:t xml:space="preserve"> – ответственный, квалифицированный, глубоко порядочный, и, во многом  соответствующий современным требованиям, педагог.</w:t>
      </w:r>
    </w:p>
    <w:p w:rsidR="00C757B3" w:rsidRDefault="00C757B3" w:rsidP="00C757B3">
      <w:pPr>
        <w:rPr>
          <w:sz w:val="28"/>
        </w:rPr>
      </w:pPr>
    </w:p>
    <w:p w:rsidR="00C757B3" w:rsidRDefault="00C757B3" w:rsidP="00C757B3">
      <w:pPr>
        <w:rPr>
          <w:sz w:val="28"/>
        </w:rPr>
      </w:pPr>
    </w:p>
    <w:p w:rsidR="00C757B3" w:rsidRDefault="00C757B3" w:rsidP="00C757B3">
      <w:pPr>
        <w:tabs>
          <w:tab w:val="left" w:pos="4050"/>
        </w:tabs>
        <w:ind w:hanging="142"/>
        <w:jc w:val="center"/>
        <w:rPr>
          <w:sz w:val="28"/>
        </w:rPr>
      </w:pPr>
    </w:p>
    <w:p w:rsidR="00C757B3" w:rsidRDefault="00C757B3" w:rsidP="00C757B3">
      <w:pPr>
        <w:tabs>
          <w:tab w:val="left" w:pos="4050"/>
        </w:tabs>
        <w:ind w:hanging="142"/>
        <w:jc w:val="center"/>
        <w:rPr>
          <w:sz w:val="28"/>
        </w:rPr>
      </w:pPr>
    </w:p>
    <w:p w:rsidR="001C3DE3" w:rsidRPr="00C757B3" w:rsidRDefault="00C757B3" w:rsidP="00C757B3">
      <w:pPr>
        <w:tabs>
          <w:tab w:val="left" w:pos="4050"/>
        </w:tabs>
        <w:ind w:hanging="142"/>
        <w:jc w:val="center"/>
        <w:rPr>
          <w:sz w:val="28"/>
        </w:rPr>
      </w:pPr>
      <w:r w:rsidRPr="00C757B3">
        <w:rPr>
          <w:sz w:val="28"/>
        </w:rPr>
        <w:t xml:space="preserve">Директор:                             </w:t>
      </w:r>
      <w:proofErr w:type="spellStart"/>
      <w:r w:rsidRPr="00C757B3">
        <w:rPr>
          <w:sz w:val="28"/>
        </w:rPr>
        <w:t>З.У.Демельханова</w:t>
      </w:r>
      <w:proofErr w:type="spellEnd"/>
    </w:p>
    <w:sectPr w:rsidR="001C3DE3" w:rsidRPr="00C757B3" w:rsidSect="00C757B3">
      <w:pgSz w:w="11906" w:h="16838"/>
      <w:pgMar w:top="142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57B3"/>
    <w:rsid w:val="001C3DE3"/>
    <w:rsid w:val="00970521"/>
    <w:rsid w:val="00C75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57B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3F6E15-076E-4065-BA94-CD8164151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2227</Characters>
  <Application>Microsoft Office Word</Application>
  <DocSecurity>0</DocSecurity>
  <Lines>18</Lines>
  <Paragraphs>5</Paragraphs>
  <ScaleCrop>false</ScaleCrop>
  <Company>Home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</dc:creator>
  <cp:lastModifiedBy>Аслан</cp:lastModifiedBy>
  <cp:revision>1</cp:revision>
  <cp:lastPrinted>2015-11-04T08:30:00Z</cp:lastPrinted>
  <dcterms:created xsi:type="dcterms:W3CDTF">2015-11-04T08:04:00Z</dcterms:created>
  <dcterms:modified xsi:type="dcterms:W3CDTF">2015-11-04T08:30:00Z</dcterms:modified>
</cp:coreProperties>
</file>