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56" w:rsidRDefault="001A6D56"/>
    <w:p w:rsidR="001A6D56" w:rsidRPr="001A6D56" w:rsidRDefault="001A6D56" w:rsidP="001A6D56"/>
    <w:p w:rsidR="001A6D56" w:rsidRPr="001A6D56" w:rsidRDefault="001A6D56" w:rsidP="001A6D56">
      <w:pPr>
        <w:jc w:val="center"/>
        <w:rPr>
          <w:b/>
          <w:color w:val="C00000"/>
          <w:sz w:val="36"/>
        </w:rPr>
      </w:pPr>
      <w:r w:rsidRPr="001A6D56">
        <w:rPr>
          <w:b/>
          <w:color w:val="C00000"/>
          <w:sz w:val="36"/>
        </w:rPr>
        <w:t>Отчет</w:t>
      </w:r>
    </w:p>
    <w:p w:rsidR="001A6D56" w:rsidRDefault="001A6D56" w:rsidP="001A6D56">
      <w:pPr>
        <w:jc w:val="center"/>
        <w:rPr>
          <w:b/>
          <w:color w:val="C00000"/>
          <w:sz w:val="36"/>
        </w:rPr>
      </w:pPr>
      <w:r w:rsidRPr="001A6D56">
        <w:rPr>
          <w:b/>
          <w:color w:val="C00000"/>
          <w:sz w:val="36"/>
        </w:rPr>
        <w:t>об исполнении Проток</w:t>
      </w:r>
      <w:r>
        <w:rPr>
          <w:b/>
          <w:color w:val="C00000"/>
          <w:sz w:val="36"/>
        </w:rPr>
        <w:t>о</w:t>
      </w:r>
      <w:r w:rsidRPr="001A6D56">
        <w:rPr>
          <w:b/>
          <w:color w:val="C00000"/>
          <w:sz w:val="36"/>
        </w:rPr>
        <w:t xml:space="preserve">льного поручения </w:t>
      </w:r>
    </w:p>
    <w:p w:rsidR="001A6D56" w:rsidRPr="001A6D56" w:rsidRDefault="001A6D56" w:rsidP="001A6D56">
      <w:pPr>
        <w:jc w:val="center"/>
        <w:rPr>
          <w:b/>
          <w:color w:val="C00000"/>
          <w:sz w:val="36"/>
        </w:rPr>
      </w:pPr>
      <w:r w:rsidRPr="001A6D56">
        <w:rPr>
          <w:b/>
          <w:color w:val="C00000"/>
          <w:sz w:val="36"/>
        </w:rPr>
        <w:t>Главы Чеченской Республики</w:t>
      </w:r>
    </w:p>
    <w:p w:rsidR="001A6D56" w:rsidRPr="001A6D56" w:rsidRDefault="001A6D56" w:rsidP="001A6D56">
      <w:pPr>
        <w:jc w:val="center"/>
        <w:rPr>
          <w:b/>
          <w:color w:val="C00000"/>
          <w:sz w:val="36"/>
        </w:rPr>
      </w:pPr>
    </w:p>
    <w:p w:rsidR="001A6D56" w:rsidRDefault="001A6D56" w:rsidP="001A6D56"/>
    <w:p w:rsidR="001A6D56" w:rsidRPr="001A6D56" w:rsidRDefault="001A6D56" w:rsidP="001A6D56">
      <w:pPr>
        <w:spacing w:line="360" w:lineRule="auto"/>
        <w:jc w:val="both"/>
        <w:rPr>
          <w:rFonts w:cs="Times New Roman"/>
          <w:b/>
          <w:color w:val="00B050"/>
          <w:sz w:val="28"/>
          <w:szCs w:val="28"/>
        </w:rPr>
      </w:pPr>
      <w:r w:rsidRPr="001A6D56">
        <w:rPr>
          <w:rFonts w:cs="Times New Roman"/>
          <w:b/>
          <w:color w:val="00B050"/>
          <w:sz w:val="28"/>
          <w:szCs w:val="28"/>
        </w:rPr>
        <w:t xml:space="preserve">     Во исполнение Протокольных поручений Главы Чеченской Республики №01-13 </w:t>
      </w:r>
      <w:proofErr w:type="spellStart"/>
      <w:r w:rsidRPr="001A6D56">
        <w:rPr>
          <w:rFonts w:cs="Times New Roman"/>
          <w:b/>
          <w:color w:val="00B050"/>
          <w:sz w:val="28"/>
          <w:szCs w:val="28"/>
        </w:rPr>
        <w:t>пп</w:t>
      </w:r>
      <w:proofErr w:type="spellEnd"/>
      <w:r w:rsidRPr="001A6D56">
        <w:rPr>
          <w:rFonts w:cs="Times New Roman"/>
          <w:b/>
          <w:color w:val="00B050"/>
          <w:sz w:val="28"/>
          <w:szCs w:val="28"/>
        </w:rPr>
        <w:t xml:space="preserve"> от 04.07.2017г в </w:t>
      </w:r>
      <w:proofErr w:type="spellStart"/>
      <w:r w:rsidRPr="001A6D56">
        <w:rPr>
          <w:rFonts w:cs="Times New Roman"/>
          <w:b/>
          <w:color w:val="00B050"/>
          <w:sz w:val="28"/>
          <w:szCs w:val="28"/>
        </w:rPr>
        <w:t>Бенойской</w:t>
      </w:r>
      <w:proofErr w:type="spellEnd"/>
      <w:r w:rsidRPr="001A6D56">
        <w:rPr>
          <w:rFonts w:cs="Times New Roman"/>
          <w:b/>
          <w:color w:val="00B050"/>
          <w:sz w:val="28"/>
          <w:szCs w:val="28"/>
        </w:rPr>
        <w:t xml:space="preserve"> школе проведены мероприятия, направленные на пропаганду семейных ценностей.</w:t>
      </w:r>
    </w:p>
    <w:p w:rsidR="001A6D56" w:rsidRPr="001A6D56" w:rsidRDefault="001A6D56" w:rsidP="001A6D5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1A6D56" w:rsidRPr="001A6D56" w:rsidRDefault="001A6D56" w:rsidP="001A6D56">
      <w:pPr>
        <w:spacing w:line="360" w:lineRule="auto"/>
        <w:jc w:val="both"/>
        <w:rPr>
          <w:rFonts w:cs="Times New Roman"/>
          <w:sz w:val="28"/>
          <w:szCs w:val="28"/>
        </w:rPr>
      </w:pPr>
      <w:r w:rsidRPr="001A6D56">
        <w:rPr>
          <w:rFonts w:cs="Times New Roman"/>
          <w:sz w:val="28"/>
          <w:szCs w:val="28"/>
        </w:rPr>
        <w:t>Как известно,</w:t>
      </w:r>
      <w:r>
        <w:rPr>
          <w:rFonts w:cs="Times New Roman"/>
          <w:sz w:val="28"/>
          <w:szCs w:val="28"/>
        </w:rPr>
        <w:t xml:space="preserve"> </w:t>
      </w:r>
      <w:r w:rsidRPr="001A6D56">
        <w:rPr>
          <w:rFonts w:cs="Times New Roman"/>
          <w:sz w:val="28"/>
          <w:szCs w:val="28"/>
        </w:rPr>
        <w:t>семья-это ячейка общества. Именно семья является важнейшим институтом нашего социума. От ее прочности зависит благополучие государства, его процветание.</w:t>
      </w:r>
    </w:p>
    <w:p w:rsidR="001A6D56" w:rsidRPr="001A6D56" w:rsidRDefault="001A6D56" w:rsidP="001A6D56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1A6D56">
        <w:rPr>
          <w:color w:val="000000"/>
          <w:sz w:val="28"/>
          <w:szCs w:val="28"/>
        </w:rPr>
        <w:t xml:space="preserve">Так, заместителем директора по ВР </w:t>
      </w:r>
      <w:proofErr w:type="spellStart"/>
      <w:r w:rsidRPr="001A6D56">
        <w:rPr>
          <w:color w:val="000000"/>
          <w:sz w:val="28"/>
          <w:szCs w:val="28"/>
        </w:rPr>
        <w:t>Тайсумовой</w:t>
      </w:r>
      <w:proofErr w:type="spellEnd"/>
      <w:r w:rsidRPr="001A6D56">
        <w:rPr>
          <w:color w:val="000000"/>
          <w:sz w:val="28"/>
          <w:szCs w:val="28"/>
        </w:rPr>
        <w:t xml:space="preserve"> М.Х   проведена </w:t>
      </w:r>
      <w:proofErr w:type="spellStart"/>
      <w:r w:rsidRPr="001A6D56">
        <w:rPr>
          <w:color w:val="000000"/>
          <w:sz w:val="28"/>
          <w:szCs w:val="28"/>
        </w:rPr>
        <w:t>бесда</w:t>
      </w:r>
      <w:proofErr w:type="spellEnd"/>
      <w:r w:rsidRPr="001A6D56">
        <w:rPr>
          <w:color w:val="000000"/>
          <w:sz w:val="28"/>
          <w:szCs w:val="28"/>
        </w:rPr>
        <w:t xml:space="preserve"> для обучающихся старших классов «Семья и семейные ценности». Беседа была организована с целью формирования у подрастающего поколения представления о жизненном идеале семьи. В беседе также приняли участие приглашенные гости: представители духовенства  </w:t>
      </w:r>
      <w:proofErr w:type="spellStart"/>
      <w:r w:rsidRPr="001A6D56">
        <w:rPr>
          <w:color w:val="000000"/>
          <w:sz w:val="28"/>
          <w:szCs w:val="28"/>
        </w:rPr>
        <w:t>Веденского</w:t>
      </w:r>
      <w:proofErr w:type="spellEnd"/>
      <w:r w:rsidRPr="001A6D56">
        <w:rPr>
          <w:color w:val="000000"/>
          <w:sz w:val="28"/>
          <w:szCs w:val="28"/>
        </w:rPr>
        <w:t xml:space="preserve"> района.</w:t>
      </w:r>
    </w:p>
    <w:p w:rsidR="001A6D56" w:rsidRPr="001A6D56" w:rsidRDefault="001A6D56" w:rsidP="001A6D56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1A6D56">
        <w:rPr>
          <w:color w:val="000000"/>
          <w:sz w:val="28"/>
          <w:szCs w:val="28"/>
        </w:rPr>
        <w:t xml:space="preserve">В ходе беседы был показан кинолекторий на данную тематику с дальнейшим обсуждением </w:t>
      </w:r>
      <w:proofErr w:type="gramStart"/>
      <w:r w:rsidRPr="001A6D56">
        <w:rPr>
          <w:color w:val="000000"/>
          <w:sz w:val="28"/>
          <w:szCs w:val="28"/>
        </w:rPr>
        <w:t>увиденного</w:t>
      </w:r>
      <w:proofErr w:type="gramEnd"/>
      <w:r w:rsidRPr="001A6D56">
        <w:rPr>
          <w:color w:val="000000"/>
          <w:sz w:val="28"/>
          <w:szCs w:val="28"/>
        </w:rPr>
        <w:t xml:space="preserve">. Старшеклассники активно обсуждали просмотренные </w:t>
      </w:r>
      <w:proofErr w:type="spellStart"/>
      <w:r w:rsidRPr="001A6D56">
        <w:rPr>
          <w:color w:val="000000"/>
          <w:sz w:val="28"/>
          <w:szCs w:val="28"/>
        </w:rPr>
        <w:t>киноролики</w:t>
      </w:r>
      <w:proofErr w:type="spellEnd"/>
      <w:r w:rsidRPr="001A6D56">
        <w:rPr>
          <w:color w:val="000000"/>
          <w:sz w:val="28"/>
          <w:szCs w:val="28"/>
        </w:rPr>
        <w:t xml:space="preserve"> и высказывали свое мнение относительно семейных ценностей.</w:t>
      </w:r>
    </w:p>
    <w:p w:rsidR="001A6D56" w:rsidRPr="001A6D56" w:rsidRDefault="001A6D56" w:rsidP="001A6D56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1A6D56">
        <w:rPr>
          <w:color w:val="000000"/>
          <w:sz w:val="28"/>
          <w:szCs w:val="28"/>
        </w:rPr>
        <w:t xml:space="preserve">Кадий района, Джафаров </w:t>
      </w:r>
      <w:proofErr w:type="spellStart"/>
      <w:r w:rsidRPr="001A6D56">
        <w:rPr>
          <w:color w:val="000000"/>
          <w:sz w:val="28"/>
          <w:szCs w:val="28"/>
        </w:rPr>
        <w:t>Арби</w:t>
      </w:r>
      <w:proofErr w:type="spellEnd"/>
      <w:r w:rsidRPr="001A6D56">
        <w:rPr>
          <w:color w:val="000000"/>
          <w:sz w:val="28"/>
          <w:szCs w:val="28"/>
        </w:rPr>
        <w:t xml:space="preserve"> побеседовал с обучающимися об их ответственности перед родителями и просил детей  быть более внимательными к ним.</w:t>
      </w:r>
      <w:proofErr w:type="gramEnd"/>
    </w:p>
    <w:p w:rsidR="001A6D56" w:rsidRPr="001A6D56" w:rsidRDefault="001A6D56" w:rsidP="001A6D56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1A6D56">
        <w:rPr>
          <w:color w:val="000000"/>
          <w:sz w:val="28"/>
          <w:szCs w:val="28"/>
        </w:rPr>
        <w:t>«Семейная жизнь, может быть, и никогда не бывает сплошным праздником. Надо уметь делить не только радости, но горе, беду, несчастье»,-</w:t>
      </w:r>
      <w:r>
        <w:rPr>
          <w:color w:val="000000"/>
          <w:sz w:val="28"/>
          <w:szCs w:val="28"/>
        </w:rPr>
        <w:t xml:space="preserve"> </w:t>
      </w:r>
      <w:r w:rsidRPr="001A6D56">
        <w:rPr>
          <w:color w:val="000000"/>
          <w:sz w:val="28"/>
          <w:szCs w:val="28"/>
        </w:rPr>
        <w:t xml:space="preserve">завершил словами Сухомлинского свое выступление кадий района, Джафаров </w:t>
      </w:r>
      <w:proofErr w:type="spellStart"/>
      <w:r w:rsidRPr="001A6D56">
        <w:rPr>
          <w:color w:val="000000"/>
          <w:sz w:val="28"/>
          <w:szCs w:val="28"/>
        </w:rPr>
        <w:t>Арби</w:t>
      </w:r>
      <w:proofErr w:type="spellEnd"/>
      <w:r w:rsidRPr="001A6D56">
        <w:rPr>
          <w:color w:val="000000"/>
          <w:sz w:val="28"/>
          <w:szCs w:val="28"/>
        </w:rPr>
        <w:t>.</w:t>
      </w:r>
    </w:p>
    <w:p w:rsidR="001A6D56" w:rsidRPr="001A6D56" w:rsidRDefault="001A6D56" w:rsidP="001A6D56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1A6D56">
        <w:rPr>
          <w:color w:val="000000"/>
          <w:sz w:val="28"/>
          <w:szCs w:val="28"/>
        </w:rPr>
        <w:t> </w:t>
      </w:r>
    </w:p>
    <w:p w:rsidR="00464CAF" w:rsidRPr="001A6D56" w:rsidRDefault="00464CAF" w:rsidP="001A6D56"/>
    <w:sectPr w:rsidR="00464CAF" w:rsidRPr="001A6D56" w:rsidSect="001A6D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1A6D56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375C"/>
    <w:rsid w:val="00064796"/>
    <w:rsid w:val="00064805"/>
    <w:rsid w:val="00065D40"/>
    <w:rsid w:val="00067230"/>
    <w:rsid w:val="000675A4"/>
    <w:rsid w:val="000677B7"/>
    <w:rsid w:val="00067B7B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50EE"/>
    <w:rsid w:val="0009784A"/>
    <w:rsid w:val="00097A1A"/>
    <w:rsid w:val="00097F06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A6D56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2384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234D"/>
    <w:rsid w:val="003035BA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5281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5E6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EE8"/>
    <w:rsid w:val="00491E93"/>
    <w:rsid w:val="00491EF5"/>
    <w:rsid w:val="00492462"/>
    <w:rsid w:val="004937DF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5832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5E3E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A3B"/>
    <w:rsid w:val="00573C19"/>
    <w:rsid w:val="00575311"/>
    <w:rsid w:val="00576459"/>
    <w:rsid w:val="00576F70"/>
    <w:rsid w:val="00577761"/>
    <w:rsid w:val="00577DA7"/>
    <w:rsid w:val="00577FCA"/>
    <w:rsid w:val="005817E5"/>
    <w:rsid w:val="00584432"/>
    <w:rsid w:val="00586402"/>
    <w:rsid w:val="00586BCA"/>
    <w:rsid w:val="0058708B"/>
    <w:rsid w:val="00587F57"/>
    <w:rsid w:val="00590970"/>
    <w:rsid w:val="00590BAC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09C8"/>
    <w:rsid w:val="0060163A"/>
    <w:rsid w:val="00601807"/>
    <w:rsid w:val="00601B15"/>
    <w:rsid w:val="00603726"/>
    <w:rsid w:val="00604A52"/>
    <w:rsid w:val="00604C47"/>
    <w:rsid w:val="006076AA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696A"/>
    <w:rsid w:val="00677CD5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29E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E7B34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297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2559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35ED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376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1A21"/>
    <w:rsid w:val="00BA29CA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3EB5"/>
    <w:rsid w:val="00BC427C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5564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1743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07A0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6B1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BD3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AE7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8CB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292E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27160"/>
    <w:rsid w:val="00F30BC5"/>
    <w:rsid w:val="00F33AB0"/>
    <w:rsid w:val="00F34831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5153"/>
    <w:rsid w:val="00F60348"/>
    <w:rsid w:val="00F60596"/>
    <w:rsid w:val="00F6072C"/>
    <w:rsid w:val="00F6084C"/>
    <w:rsid w:val="00F609AF"/>
    <w:rsid w:val="00F61BA6"/>
    <w:rsid w:val="00F63374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4C1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basedOn w:val="a"/>
    <w:uiPriority w:val="99"/>
    <w:semiHidden/>
    <w:unhideWhenUsed/>
    <w:rsid w:val="001A6D56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Company>Home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2017-12-30T16:03:00Z</dcterms:created>
  <dcterms:modified xsi:type="dcterms:W3CDTF">2017-12-30T16:13:00Z</dcterms:modified>
</cp:coreProperties>
</file>