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E8" w:rsidRDefault="002F67B0" w:rsidP="009C7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right"/>
      </w:pPr>
      <w:bookmarkStart w:id="0" w:name="_GoBack"/>
      <w:bookmarkEnd w:id="0"/>
      <w:r>
        <w:t xml:space="preserve">                  </w:t>
      </w:r>
      <w:r>
        <w:rPr>
          <w:b/>
          <w:noProof/>
          <w:sz w:val="16"/>
          <w:szCs w:val="16"/>
        </w:rPr>
        <w:t xml:space="preserve">            </w:t>
      </w:r>
      <w:r w:rsidR="009C70E8">
        <w:rPr>
          <w:noProof/>
        </w:rPr>
        <w:t xml:space="preserve">                   </w:t>
      </w:r>
      <w:r w:rsidR="00642FF9">
        <w:tab/>
      </w:r>
      <w:r w:rsidR="009C70E8">
        <w:t xml:space="preserve">                                                                                          </w:t>
      </w:r>
      <w:r w:rsidR="009C70E8">
        <w:tab/>
      </w:r>
      <w:r w:rsidR="009C70E8">
        <w:tab/>
      </w:r>
      <w:r w:rsidR="009C70E8">
        <w:tab/>
      </w:r>
      <w:r w:rsidR="009C70E8">
        <w:tab/>
      </w:r>
      <w:r w:rsidR="009C70E8">
        <w:tab/>
      </w:r>
      <w:r w:rsidR="009C70E8">
        <w:tab/>
      </w:r>
      <w:r w:rsidR="009C70E8">
        <w:tab/>
        <w:t xml:space="preserve">        </w:t>
      </w: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1984"/>
        <w:gridCol w:w="567"/>
        <w:gridCol w:w="4395"/>
      </w:tblGrid>
      <w:tr w:rsidR="00B8517C" w:rsidRPr="00B8517C" w:rsidTr="008932D7">
        <w:trPr>
          <w:trHeight w:val="2249"/>
        </w:trPr>
        <w:tc>
          <w:tcPr>
            <w:tcW w:w="4644" w:type="dxa"/>
            <w:gridSpan w:val="4"/>
          </w:tcPr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517C">
              <w:rPr>
                <w:bCs/>
              </w:rPr>
              <w:t xml:space="preserve">Муниципальное учреждение </w:t>
            </w:r>
          </w:p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8517C">
              <w:rPr>
                <w:bCs/>
              </w:rPr>
              <w:t>«</w:t>
            </w:r>
            <w:proofErr w:type="spellStart"/>
            <w:r w:rsidRPr="00B8517C">
              <w:rPr>
                <w:bCs/>
              </w:rPr>
              <w:t>Веденский</w:t>
            </w:r>
            <w:proofErr w:type="spellEnd"/>
            <w:r w:rsidRPr="00B8517C">
              <w:rPr>
                <w:bCs/>
              </w:rPr>
              <w:t xml:space="preserve"> районный отдел образования»</w:t>
            </w:r>
          </w:p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8517C">
              <w:rPr>
                <w:rFonts w:eastAsia="Calibri"/>
                <w:b/>
              </w:rPr>
              <w:t xml:space="preserve">Муниципальное бюджетное общеобразовательное учреждение </w:t>
            </w:r>
          </w:p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8517C">
              <w:rPr>
                <w:rFonts w:eastAsia="Calibri"/>
                <w:b/>
              </w:rPr>
              <w:t xml:space="preserve">«БЕНОЙСКАЯ СРЕДНЯЯ ОБЩЕОБРАЗОВАТЕЛЬНАЯ ШКОЛА» </w:t>
            </w:r>
          </w:p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8517C">
              <w:rPr>
                <w:b/>
              </w:rPr>
              <w:t xml:space="preserve"> (МБОУ «</w:t>
            </w:r>
            <w:proofErr w:type="spellStart"/>
            <w:r w:rsidRPr="00B8517C">
              <w:rPr>
                <w:rFonts w:eastAsia="Calibri"/>
                <w:b/>
              </w:rPr>
              <w:t>Бенойская</w:t>
            </w:r>
            <w:proofErr w:type="spellEnd"/>
            <w:r w:rsidRPr="00B8517C">
              <w:rPr>
                <w:rFonts w:eastAsia="Calibri"/>
                <w:b/>
              </w:rPr>
              <w:t xml:space="preserve"> СОШ</w:t>
            </w:r>
            <w:r w:rsidRPr="00B8517C">
              <w:rPr>
                <w:b/>
              </w:rPr>
              <w:t>»)</w:t>
            </w:r>
          </w:p>
        </w:tc>
        <w:tc>
          <w:tcPr>
            <w:tcW w:w="567" w:type="dxa"/>
            <w:vMerge w:val="restart"/>
          </w:tcPr>
          <w:p w:rsidR="00B8517C" w:rsidRPr="00B8517C" w:rsidRDefault="00B8517C" w:rsidP="00B8517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</w:pPr>
          </w:p>
        </w:tc>
        <w:tc>
          <w:tcPr>
            <w:tcW w:w="4395" w:type="dxa"/>
          </w:tcPr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B8517C">
              <w:t>Муниципальни</w:t>
            </w:r>
            <w:proofErr w:type="spellEnd"/>
            <w:r w:rsidRPr="00B8517C">
              <w:t xml:space="preserve"> </w:t>
            </w:r>
            <w:proofErr w:type="spellStart"/>
            <w:r w:rsidRPr="00B8517C">
              <w:t>учреждени</w:t>
            </w:r>
            <w:proofErr w:type="spellEnd"/>
            <w:r w:rsidRPr="00B8517C">
              <w:t xml:space="preserve"> </w:t>
            </w:r>
          </w:p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B8517C">
              <w:t>«</w:t>
            </w:r>
            <w:proofErr w:type="spellStart"/>
            <w:r w:rsidRPr="00B8517C">
              <w:t>Ведана</w:t>
            </w:r>
            <w:proofErr w:type="spellEnd"/>
            <w:r w:rsidRPr="00B8517C">
              <w:t xml:space="preserve"> к</w:t>
            </w:r>
            <w:proofErr w:type="gramStart"/>
            <w:r w:rsidRPr="00B8517C">
              <w:rPr>
                <w:lang w:val="en-US"/>
              </w:rPr>
              <w:t>I</w:t>
            </w:r>
            <w:proofErr w:type="spellStart"/>
            <w:proofErr w:type="gramEnd"/>
            <w:r w:rsidRPr="00B8517C">
              <w:t>оштан</w:t>
            </w:r>
            <w:proofErr w:type="spellEnd"/>
            <w:r w:rsidRPr="00B8517C">
              <w:t xml:space="preserve"> </w:t>
            </w:r>
            <w:proofErr w:type="spellStart"/>
            <w:r w:rsidRPr="00B8517C">
              <w:t>дешаран</w:t>
            </w:r>
            <w:proofErr w:type="spellEnd"/>
            <w:r w:rsidRPr="00B8517C">
              <w:t xml:space="preserve"> отдел»</w:t>
            </w:r>
          </w:p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proofErr w:type="spellStart"/>
            <w:r w:rsidRPr="00B8517C">
              <w:rPr>
                <w:b/>
              </w:rPr>
              <w:t>Муниципальни</w:t>
            </w:r>
            <w:proofErr w:type="spellEnd"/>
            <w:r w:rsidRPr="00B8517C">
              <w:rPr>
                <w:b/>
              </w:rPr>
              <w:t xml:space="preserve"> </w:t>
            </w:r>
            <w:proofErr w:type="spellStart"/>
            <w:r w:rsidRPr="00B8517C">
              <w:rPr>
                <w:b/>
              </w:rPr>
              <w:t>бюджетни</w:t>
            </w:r>
            <w:proofErr w:type="spellEnd"/>
            <w:r w:rsidRPr="00B8517C">
              <w:rPr>
                <w:b/>
              </w:rPr>
              <w:t xml:space="preserve"> </w:t>
            </w:r>
            <w:proofErr w:type="spellStart"/>
            <w:r w:rsidRPr="00B8517C">
              <w:rPr>
                <w:b/>
              </w:rPr>
              <w:t>юкъарадешаран</w:t>
            </w:r>
            <w:proofErr w:type="spellEnd"/>
            <w:r w:rsidRPr="00B8517C">
              <w:rPr>
                <w:b/>
              </w:rPr>
              <w:t xml:space="preserve"> </w:t>
            </w:r>
            <w:proofErr w:type="spellStart"/>
            <w:r w:rsidRPr="00B8517C">
              <w:rPr>
                <w:b/>
              </w:rPr>
              <w:t>учреждени</w:t>
            </w:r>
            <w:proofErr w:type="spellEnd"/>
          </w:p>
          <w:p w:rsidR="00B8517C" w:rsidRPr="00B8517C" w:rsidRDefault="00B8517C" w:rsidP="00B8517C">
            <w:pPr>
              <w:ind w:right="-108"/>
              <w:jc w:val="center"/>
              <w:rPr>
                <w:b/>
              </w:rPr>
            </w:pPr>
            <w:r w:rsidRPr="00B8517C">
              <w:rPr>
                <w:b/>
              </w:rPr>
              <w:t xml:space="preserve"> «БЕНА ЮЬРТАН ЮККЪЕРА ЮКЪАРАДЕШАРАН ШКОЛА»</w:t>
            </w:r>
          </w:p>
          <w:p w:rsidR="00B8517C" w:rsidRPr="00B8517C" w:rsidRDefault="00B8517C" w:rsidP="00B8517C">
            <w:pPr>
              <w:ind w:right="-108"/>
              <w:jc w:val="center"/>
              <w:rPr>
                <w:b/>
              </w:rPr>
            </w:pPr>
            <w:r w:rsidRPr="00B8517C">
              <w:rPr>
                <w:b/>
              </w:rPr>
              <w:t xml:space="preserve">(МБЮУ «Бена </w:t>
            </w:r>
            <w:proofErr w:type="spellStart"/>
            <w:r w:rsidRPr="00B8517C">
              <w:rPr>
                <w:b/>
              </w:rPr>
              <w:t>юьртан</w:t>
            </w:r>
            <w:proofErr w:type="spellEnd"/>
            <w:r w:rsidRPr="00B8517C">
              <w:rPr>
                <w:b/>
              </w:rPr>
              <w:t xml:space="preserve"> ЮЮШ»)</w:t>
            </w:r>
          </w:p>
        </w:tc>
      </w:tr>
      <w:tr w:rsidR="00B8517C" w:rsidRPr="00B8517C" w:rsidTr="008932D7">
        <w:trPr>
          <w:trHeight w:val="1150"/>
        </w:trPr>
        <w:tc>
          <w:tcPr>
            <w:tcW w:w="4644" w:type="dxa"/>
            <w:gridSpan w:val="4"/>
          </w:tcPr>
          <w:p w:rsidR="00B8517C" w:rsidRPr="00B8517C" w:rsidRDefault="00B8517C" w:rsidP="00B8517C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517C">
              <w:rPr>
                <w:sz w:val="18"/>
                <w:szCs w:val="18"/>
              </w:rPr>
              <w:t xml:space="preserve">Б-Г. </w:t>
            </w:r>
            <w:proofErr w:type="spellStart"/>
            <w:r w:rsidRPr="00B8517C">
              <w:rPr>
                <w:sz w:val="18"/>
                <w:szCs w:val="18"/>
              </w:rPr>
              <w:t>Митаева</w:t>
            </w:r>
            <w:proofErr w:type="spellEnd"/>
            <w:r w:rsidRPr="00B8517C">
              <w:rPr>
                <w:sz w:val="18"/>
                <w:szCs w:val="18"/>
              </w:rPr>
              <w:t xml:space="preserve"> ул., 3, с. </w:t>
            </w:r>
            <w:proofErr w:type="spellStart"/>
            <w:r w:rsidRPr="00B8517C">
              <w:rPr>
                <w:sz w:val="18"/>
                <w:szCs w:val="18"/>
              </w:rPr>
              <w:t>Беной</w:t>
            </w:r>
            <w:proofErr w:type="spellEnd"/>
            <w:r w:rsidRPr="00B8517C">
              <w:rPr>
                <w:sz w:val="18"/>
                <w:szCs w:val="18"/>
              </w:rPr>
              <w:t>,</w:t>
            </w:r>
          </w:p>
          <w:p w:rsidR="00B8517C" w:rsidRPr="00B8517C" w:rsidRDefault="00B8517C" w:rsidP="00B8517C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8517C">
              <w:rPr>
                <w:sz w:val="18"/>
                <w:szCs w:val="18"/>
              </w:rPr>
              <w:t>Веденский</w:t>
            </w:r>
            <w:proofErr w:type="spellEnd"/>
            <w:r w:rsidRPr="00B8517C">
              <w:rPr>
                <w:sz w:val="18"/>
                <w:szCs w:val="18"/>
              </w:rPr>
              <w:t xml:space="preserve"> муниципальный район, ЧР, 366330; </w:t>
            </w:r>
          </w:p>
          <w:p w:rsidR="00B8517C" w:rsidRPr="00B8517C" w:rsidRDefault="00B8517C" w:rsidP="00B8517C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517C">
              <w:rPr>
                <w:sz w:val="18"/>
                <w:szCs w:val="18"/>
              </w:rPr>
              <w:t xml:space="preserve">тел.: (965) 961-88-59; </w:t>
            </w:r>
            <w:proofErr w:type="gramStart"/>
            <w:r w:rsidRPr="00B8517C">
              <w:rPr>
                <w:sz w:val="18"/>
                <w:szCs w:val="18"/>
              </w:rPr>
              <w:t>е</w:t>
            </w:r>
            <w:proofErr w:type="gramEnd"/>
            <w:r w:rsidRPr="00B8517C">
              <w:rPr>
                <w:sz w:val="18"/>
                <w:szCs w:val="18"/>
              </w:rPr>
              <w:t>-</w:t>
            </w:r>
            <w:r w:rsidRPr="00B8517C">
              <w:rPr>
                <w:sz w:val="18"/>
                <w:szCs w:val="18"/>
                <w:lang w:val="en-US"/>
              </w:rPr>
              <w:t>mail</w:t>
            </w:r>
            <w:r w:rsidRPr="00B8517C">
              <w:rPr>
                <w:sz w:val="18"/>
                <w:szCs w:val="18"/>
              </w:rPr>
              <w:t xml:space="preserve">: </w:t>
            </w:r>
            <w:hyperlink r:id="rId8" w:history="1">
              <w:r w:rsidRPr="00B8517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mboubenoy</w:t>
              </w:r>
              <w:r w:rsidRPr="00B8517C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B8517C">
                <w:rPr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B8517C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B8517C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r w:rsidRPr="00B8517C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B8517C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B8517C">
              <w:rPr>
                <w:sz w:val="18"/>
                <w:szCs w:val="18"/>
              </w:rPr>
              <w:t xml:space="preserve">; </w:t>
            </w:r>
            <w:r w:rsidRPr="00B8517C">
              <w:rPr>
                <w:sz w:val="18"/>
                <w:szCs w:val="18"/>
                <w:lang w:val="en-US"/>
              </w:rPr>
              <w:t>http</w:t>
            </w:r>
            <w:r w:rsidRPr="00B8517C">
              <w:rPr>
                <w:sz w:val="18"/>
                <w:szCs w:val="18"/>
              </w:rPr>
              <w:t>://</w:t>
            </w:r>
            <w:r w:rsidRPr="00B8517C">
              <w:rPr>
                <w:sz w:val="18"/>
                <w:szCs w:val="18"/>
                <w:lang w:val="en-US"/>
              </w:rPr>
              <w:t>www</w:t>
            </w:r>
            <w:r w:rsidRPr="00B8517C">
              <w:rPr>
                <w:sz w:val="18"/>
                <w:szCs w:val="18"/>
              </w:rPr>
              <w:t>.</w:t>
            </w:r>
            <w:r w:rsidRPr="00B8517C">
              <w:rPr>
                <w:sz w:val="18"/>
                <w:szCs w:val="18"/>
                <w:lang w:val="en-US"/>
              </w:rPr>
              <w:t>benovedeno</w:t>
            </w:r>
            <w:r w:rsidRPr="00B8517C">
              <w:rPr>
                <w:sz w:val="18"/>
                <w:szCs w:val="18"/>
              </w:rPr>
              <w:t>.</w:t>
            </w:r>
            <w:r w:rsidRPr="00B8517C">
              <w:rPr>
                <w:sz w:val="18"/>
                <w:szCs w:val="18"/>
                <w:lang w:val="en-US"/>
              </w:rPr>
              <w:t>edu</w:t>
            </w:r>
            <w:r w:rsidRPr="00B8517C">
              <w:rPr>
                <w:sz w:val="18"/>
                <w:szCs w:val="18"/>
              </w:rPr>
              <w:t>95.</w:t>
            </w:r>
            <w:r w:rsidRPr="00B8517C">
              <w:rPr>
                <w:sz w:val="18"/>
                <w:szCs w:val="18"/>
                <w:lang w:val="en-US"/>
              </w:rPr>
              <w:t>ru</w:t>
            </w:r>
            <w:r w:rsidRPr="00B8517C">
              <w:rPr>
                <w:rFonts w:eastAsia="Calibri"/>
                <w:sz w:val="18"/>
                <w:szCs w:val="18"/>
              </w:rPr>
              <w:t>;</w:t>
            </w:r>
          </w:p>
          <w:p w:rsidR="00B8517C" w:rsidRPr="00B8517C" w:rsidRDefault="00B8517C" w:rsidP="00B8517C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B8517C">
              <w:rPr>
                <w:noProof/>
                <w:sz w:val="18"/>
                <w:szCs w:val="18"/>
              </w:rPr>
              <w:t xml:space="preserve">ОКПО </w:t>
            </w:r>
            <w:r w:rsidRPr="00B8517C">
              <w:rPr>
                <w:color w:val="35383B"/>
                <w:sz w:val="18"/>
                <w:szCs w:val="18"/>
                <w:shd w:val="clear" w:color="auto" w:fill="FFFFFF"/>
              </w:rPr>
              <w:t>61507262</w:t>
            </w:r>
            <w:r w:rsidRPr="00B8517C">
              <w:rPr>
                <w:noProof/>
                <w:sz w:val="18"/>
                <w:szCs w:val="18"/>
              </w:rPr>
              <w:t xml:space="preserve">; ОГРН </w:t>
            </w:r>
            <w:r w:rsidRPr="00B8517C">
              <w:rPr>
                <w:color w:val="35383B"/>
                <w:sz w:val="18"/>
                <w:szCs w:val="18"/>
                <w:shd w:val="clear" w:color="auto" w:fill="FFFFFF"/>
              </w:rPr>
              <w:t>1092034001597</w:t>
            </w:r>
            <w:r w:rsidRPr="00B8517C">
              <w:rPr>
                <w:noProof/>
                <w:sz w:val="18"/>
                <w:szCs w:val="18"/>
              </w:rPr>
              <w:t>;</w:t>
            </w:r>
          </w:p>
          <w:p w:rsidR="00B8517C" w:rsidRPr="00B8517C" w:rsidRDefault="00B8517C" w:rsidP="00B8517C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517C">
              <w:rPr>
                <w:noProof/>
                <w:sz w:val="18"/>
                <w:szCs w:val="18"/>
              </w:rPr>
              <w:t>ИНН/КПП 2003001302/</w:t>
            </w:r>
            <w:r w:rsidRPr="00B8517C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B8517C" w:rsidRPr="00B8517C" w:rsidRDefault="00B8517C" w:rsidP="00B8517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B8517C" w:rsidRPr="00B8517C" w:rsidRDefault="00B8517C" w:rsidP="00B8517C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B8517C">
              <w:rPr>
                <w:sz w:val="18"/>
                <w:szCs w:val="18"/>
              </w:rPr>
              <w:t>Митаева</w:t>
            </w:r>
            <w:proofErr w:type="spellEnd"/>
            <w:r w:rsidRPr="00B8517C">
              <w:rPr>
                <w:sz w:val="18"/>
                <w:szCs w:val="18"/>
              </w:rPr>
              <w:t xml:space="preserve"> Б-Г</w:t>
            </w:r>
            <w:proofErr w:type="gramStart"/>
            <w:r w:rsidRPr="00B8517C">
              <w:rPr>
                <w:sz w:val="18"/>
                <w:szCs w:val="18"/>
              </w:rPr>
              <w:t>.</w:t>
            </w:r>
            <w:proofErr w:type="gramEnd"/>
            <w:r w:rsidRPr="00B8517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8517C">
              <w:rPr>
                <w:sz w:val="18"/>
                <w:szCs w:val="18"/>
              </w:rPr>
              <w:t>у</w:t>
            </w:r>
            <w:proofErr w:type="gramEnd"/>
            <w:r w:rsidRPr="00B8517C">
              <w:rPr>
                <w:sz w:val="18"/>
                <w:szCs w:val="18"/>
              </w:rPr>
              <w:t>р</w:t>
            </w:r>
            <w:proofErr w:type="spellEnd"/>
            <w:r w:rsidRPr="00B8517C">
              <w:rPr>
                <w:sz w:val="18"/>
                <w:szCs w:val="18"/>
              </w:rPr>
              <w:t>., 3, Бена  ю.,</w:t>
            </w:r>
          </w:p>
          <w:p w:rsidR="00B8517C" w:rsidRPr="00B8517C" w:rsidRDefault="00B8517C" w:rsidP="00B8517C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B8517C">
              <w:rPr>
                <w:sz w:val="18"/>
                <w:szCs w:val="18"/>
              </w:rPr>
              <w:t>Ведана</w:t>
            </w:r>
            <w:proofErr w:type="spellEnd"/>
            <w:r w:rsidRPr="00B8517C">
              <w:rPr>
                <w:sz w:val="18"/>
                <w:szCs w:val="18"/>
              </w:rPr>
              <w:t xml:space="preserve"> </w:t>
            </w:r>
            <w:proofErr w:type="spellStart"/>
            <w:r w:rsidRPr="00B8517C">
              <w:rPr>
                <w:sz w:val="18"/>
                <w:szCs w:val="18"/>
              </w:rPr>
              <w:t>муниципальни</w:t>
            </w:r>
            <w:proofErr w:type="spellEnd"/>
            <w:r w:rsidRPr="00B8517C">
              <w:rPr>
                <w:sz w:val="18"/>
                <w:szCs w:val="18"/>
              </w:rPr>
              <w:t xml:space="preserve"> к</w:t>
            </w:r>
            <w:proofErr w:type="gramStart"/>
            <w:r w:rsidRPr="00B8517C">
              <w:rPr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B8517C">
              <w:rPr>
                <w:sz w:val="18"/>
                <w:szCs w:val="18"/>
              </w:rPr>
              <w:t>ошт</w:t>
            </w:r>
            <w:proofErr w:type="spellEnd"/>
            <w:r w:rsidRPr="00B8517C">
              <w:rPr>
                <w:sz w:val="18"/>
                <w:szCs w:val="18"/>
              </w:rPr>
              <w:t>, НР, 366126;</w:t>
            </w:r>
          </w:p>
          <w:p w:rsidR="00B8517C" w:rsidRPr="00B8517C" w:rsidRDefault="00B8517C" w:rsidP="00B8517C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8517C">
              <w:rPr>
                <w:sz w:val="16"/>
                <w:szCs w:val="18"/>
              </w:rPr>
              <w:t xml:space="preserve">тел.: (965) 961-88-59; </w:t>
            </w:r>
            <w:proofErr w:type="gramStart"/>
            <w:r w:rsidRPr="00B8517C">
              <w:rPr>
                <w:sz w:val="16"/>
                <w:szCs w:val="18"/>
              </w:rPr>
              <w:t>е</w:t>
            </w:r>
            <w:proofErr w:type="gramEnd"/>
            <w:r w:rsidRPr="00B8517C">
              <w:rPr>
                <w:sz w:val="16"/>
                <w:szCs w:val="18"/>
              </w:rPr>
              <w:t>-</w:t>
            </w:r>
            <w:r w:rsidRPr="00B8517C">
              <w:rPr>
                <w:sz w:val="16"/>
                <w:szCs w:val="18"/>
                <w:lang w:val="en-US"/>
              </w:rPr>
              <w:t>mail</w:t>
            </w:r>
            <w:r w:rsidRPr="00B8517C">
              <w:rPr>
                <w:sz w:val="16"/>
                <w:szCs w:val="18"/>
              </w:rPr>
              <w:t xml:space="preserve">: </w:t>
            </w:r>
            <w:hyperlink r:id="rId9" w:history="1">
              <w:r w:rsidRPr="00B8517C">
                <w:rPr>
                  <w:color w:val="0000FF"/>
                  <w:sz w:val="16"/>
                  <w:szCs w:val="18"/>
                  <w:u w:val="single"/>
                  <w:shd w:val="clear" w:color="auto" w:fill="FFFFFF"/>
                  <w:lang w:val="en-US"/>
                </w:rPr>
                <w:t>mboubenoy</w:t>
              </w:r>
              <w:r w:rsidRPr="00B8517C">
                <w:rPr>
                  <w:color w:val="0000FF"/>
                  <w:sz w:val="16"/>
                  <w:szCs w:val="18"/>
                  <w:u w:val="single"/>
                </w:rPr>
                <w:t>@</w:t>
              </w:r>
              <w:r w:rsidRPr="00B8517C">
                <w:rPr>
                  <w:color w:val="0000FF"/>
                  <w:sz w:val="16"/>
                  <w:szCs w:val="18"/>
                  <w:u w:val="single"/>
                  <w:lang w:val="en-US"/>
                </w:rPr>
                <w:t>yandex</w:t>
              </w:r>
              <w:r w:rsidRPr="00B8517C">
                <w:rPr>
                  <w:color w:val="0000FF"/>
                  <w:sz w:val="16"/>
                  <w:szCs w:val="18"/>
                  <w:u w:val="single"/>
                </w:rPr>
                <w:t>.</w:t>
              </w:r>
              <w:r w:rsidRPr="00B8517C">
                <w:rPr>
                  <w:color w:val="0000FF"/>
                  <w:sz w:val="16"/>
                  <w:szCs w:val="18"/>
                  <w:u w:val="single"/>
                  <w:lang w:val="en-US"/>
                </w:rPr>
                <w:t>ru</w:t>
              </w:r>
              <w:r w:rsidRPr="00B8517C">
                <w:rPr>
                  <w:color w:val="0000FF"/>
                  <w:sz w:val="16"/>
                  <w:szCs w:val="18"/>
                  <w:u w:val="single"/>
                </w:rPr>
                <w:t>.</w:t>
              </w:r>
              <w:r w:rsidRPr="00B8517C">
                <w:rPr>
                  <w:color w:val="0000FF"/>
                  <w:sz w:val="16"/>
                  <w:szCs w:val="18"/>
                  <w:u w:val="single"/>
                  <w:lang w:val="en-US"/>
                </w:rPr>
                <w:t>ru</w:t>
              </w:r>
            </w:hyperlink>
            <w:r w:rsidRPr="00B8517C">
              <w:rPr>
                <w:sz w:val="16"/>
                <w:szCs w:val="18"/>
              </w:rPr>
              <w:t xml:space="preserve">;         </w:t>
            </w:r>
            <w:r w:rsidRPr="00B8517C">
              <w:rPr>
                <w:sz w:val="18"/>
                <w:szCs w:val="18"/>
                <w:lang w:val="en-US"/>
              </w:rPr>
              <w:t>http</w:t>
            </w:r>
            <w:r w:rsidRPr="00B8517C">
              <w:rPr>
                <w:sz w:val="18"/>
                <w:szCs w:val="18"/>
              </w:rPr>
              <w:t>://</w:t>
            </w:r>
            <w:r w:rsidRPr="00B8517C">
              <w:rPr>
                <w:sz w:val="18"/>
                <w:szCs w:val="18"/>
                <w:lang w:val="en-US"/>
              </w:rPr>
              <w:t>www</w:t>
            </w:r>
            <w:r w:rsidRPr="00B8517C">
              <w:rPr>
                <w:sz w:val="18"/>
                <w:szCs w:val="18"/>
              </w:rPr>
              <w:t>.</w:t>
            </w:r>
            <w:r w:rsidRPr="00B8517C">
              <w:rPr>
                <w:sz w:val="18"/>
                <w:szCs w:val="18"/>
                <w:lang w:val="en-US"/>
              </w:rPr>
              <w:t>benovedeno</w:t>
            </w:r>
            <w:r w:rsidRPr="00B8517C">
              <w:rPr>
                <w:sz w:val="18"/>
                <w:szCs w:val="18"/>
              </w:rPr>
              <w:t>.</w:t>
            </w:r>
            <w:r w:rsidRPr="00B8517C">
              <w:rPr>
                <w:sz w:val="18"/>
                <w:szCs w:val="18"/>
                <w:lang w:val="en-US"/>
              </w:rPr>
              <w:t>edu</w:t>
            </w:r>
            <w:r w:rsidRPr="00B8517C">
              <w:rPr>
                <w:sz w:val="18"/>
                <w:szCs w:val="18"/>
              </w:rPr>
              <w:t>95.</w:t>
            </w:r>
            <w:r w:rsidRPr="00B8517C">
              <w:rPr>
                <w:sz w:val="18"/>
                <w:szCs w:val="18"/>
                <w:lang w:val="en-US"/>
              </w:rPr>
              <w:t>ru</w:t>
            </w:r>
            <w:r w:rsidRPr="00B8517C">
              <w:rPr>
                <w:rFonts w:eastAsia="Calibri"/>
                <w:sz w:val="18"/>
                <w:szCs w:val="18"/>
              </w:rPr>
              <w:t>;</w:t>
            </w:r>
          </w:p>
          <w:p w:rsidR="00B8517C" w:rsidRPr="00B8517C" w:rsidRDefault="00B8517C" w:rsidP="00B8517C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B8517C">
              <w:rPr>
                <w:noProof/>
                <w:sz w:val="18"/>
                <w:szCs w:val="18"/>
              </w:rPr>
              <w:t xml:space="preserve">ОКПО </w:t>
            </w:r>
            <w:r w:rsidRPr="00B8517C">
              <w:rPr>
                <w:color w:val="35383B"/>
                <w:sz w:val="18"/>
                <w:szCs w:val="18"/>
                <w:shd w:val="clear" w:color="auto" w:fill="FFFFFF"/>
              </w:rPr>
              <w:t>61507262</w:t>
            </w:r>
            <w:r w:rsidRPr="00B8517C">
              <w:rPr>
                <w:noProof/>
                <w:sz w:val="18"/>
                <w:szCs w:val="18"/>
              </w:rPr>
              <w:t xml:space="preserve">; ОГРН </w:t>
            </w:r>
            <w:r w:rsidRPr="00B8517C">
              <w:rPr>
                <w:color w:val="35383B"/>
                <w:sz w:val="18"/>
                <w:szCs w:val="18"/>
                <w:shd w:val="clear" w:color="auto" w:fill="FFFFFF"/>
              </w:rPr>
              <w:t>1092034001597</w:t>
            </w:r>
            <w:r w:rsidRPr="00B8517C">
              <w:rPr>
                <w:noProof/>
                <w:sz w:val="18"/>
                <w:szCs w:val="18"/>
              </w:rPr>
              <w:t>;</w:t>
            </w:r>
          </w:p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B8517C">
              <w:rPr>
                <w:noProof/>
                <w:sz w:val="18"/>
                <w:szCs w:val="18"/>
              </w:rPr>
              <w:t>ИНН/КПП 2003001302/</w:t>
            </w:r>
            <w:r w:rsidRPr="00B8517C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B8517C" w:rsidRPr="00B8517C" w:rsidTr="008932D7">
        <w:trPr>
          <w:trHeight w:val="247"/>
        </w:trPr>
        <w:tc>
          <w:tcPr>
            <w:tcW w:w="4644" w:type="dxa"/>
            <w:gridSpan w:val="4"/>
            <w:tcBorders>
              <w:top w:val="single" w:sz="4" w:space="0" w:color="auto"/>
              <w:bottom w:val="nil"/>
            </w:tcBorders>
          </w:tcPr>
          <w:p w:rsidR="00B8517C" w:rsidRPr="00B8517C" w:rsidRDefault="00B8517C" w:rsidP="00B8517C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B8517C" w:rsidRPr="00B8517C" w:rsidRDefault="00B8517C" w:rsidP="00B8517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B8517C" w:rsidRPr="00B8517C" w:rsidRDefault="00B8517C" w:rsidP="00B8517C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  <w:tr w:rsidR="00B8517C" w:rsidRPr="00B8517C" w:rsidTr="008932D7">
        <w:trPr>
          <w:trHeight w:val="286"/>
        </w:trPr>
        <w:tc>
          <w:tcPr>
            <w:tcW w:w="22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8517C" w:rsidRPr="00B8517C" w:rsidRDefault="008343BF" w:rsidP="00B8517C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21.12.2022г.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8517C" w:rsidRPr="00B8517C" w:rsidRDefault="00B8517C" w:rsidP="00B8517C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rPr>
                <w:sz w:val="20"/>
                <w:szCs w:val="20"/>
              </w:rPr>
            </w:pPr>
            <w:r w:rsidRPr="00B8517C">
              <w:rPr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B8517C" w:rsidRPr="00B8517C" w:rsidRDefault="00B8517C" w:rsidP="00B8517C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395" w:type="dxa"/>
            <w:vMerge w:val="restart"/>
            <w:tcBorders>
              <w:top w:val="nil"/>
              <w:bottom w:val="nil"/>
            </w:tcBorders>
          </w:tcPr>
          <w:p w:rsidR="00B8517C" w:rsidRPr="00B8517C" w:rsidRDefault="00B8517C" w:rsidP="00B8517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</w:tc>
      </w:tr>
      <w:tr w:rsidR="00B8517C" w:rsidRPr="00B8517C" w:rsidTr="008932D7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B8517C" w:rsidRPr="00B8517C" w:rsidRDefault="00B8517C" w:rsidP="00B8517C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rPr>
                <w:sz w:val="20"/>
                <w:szCs w:val="20"/>
              </w:rPr>
            </w:pPr>
            <w:r w:rsidRPr="00B8517C">
              <w:rPr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17C" w:rsidRPr="00B8517C" w:rsidRDefault="00B8517C" w:rsidP="00B8517C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B8517C" w:rsidRPr="00B8517C" w:rsidRDefault="00B8517C" w:rsidP="00B8517C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rPr>
                <w:sz w:val="20"/>
                <w:szCs w:val="20"/>
              </w:rPr>
            </w:pPr>
            <w:r w:rsidRPr="00B8517C">
              <w:rPr>
                <w:sz w:val="20"/>
                <w:szCs w:val="20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8517C" w:rsidRPr="00B8517C" w:rsidRDefault="00B8517C" w:rsidP="00B8517C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bottom w:val="nil"/>
            </w:tcBorders>
          </w:tcPr>
          <w:p w:rsidR="00B8517C" w:rsidRPr="00B8517C" w:rsidRDefault="00B8517C" w:rsidP="00B851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8517C" w:rsidRPr="00B8517C" w:rsidRDefault="00B8517C" w:rsidP="00B8517C">
      <w:pPr>
        <w:widowControl w:val="0"/>
        <w:suppressAutoHyphens/>
        <w:autoSpaceDN w:val="0"/>
        <w:textAlignment w:val="baseline"/>
        <w:rPr>
          <w:rFonts w:eastAsia="Calibri"/>
          <w:sz w:val="28"/>
          <w:szCs w:val="28"/>
        </w:rPr>
      </w:pPr>
      <w:r w:rsidRPr="00B8517C">
        <w:rPr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B8517C">
        <w:rPr>
          <w:rFonts w:eastAsia="Calibri"/>
          <w:sz w:val="28"/>
          <w:szCs w:val="28"/>
        </w:rPr>
        <w:t xml:space="preserve">  </w:t>
      </w:r>
    </w:p>
    <w:p w:rsidR="009C70E8" w:rsidRDefault="009C70E8" w:rsidP="008932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</w:pPr>
    </w:p>
    <w:p w:rsidR="009C70E8" w:rsidRDefault="009C70E8" w:rsidP="009C70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right"/>
      </w:pPr>
    </w:p>
    <w:p w:rsidR="008932D7" w:rsidRDefault="008932D7" w:rsidP="009B4D6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3E7EF7">
        <w:rPr>
          <w:rFonts w:eastAsia="Calibri"/>
          <w:b/>
          <w:sz w:val="28"/>
          <w:szCs w:val="28"/>
          <w:lang w:eastAsia="en-US"/>
        </w:rPr>
        <w:t xml:space="preserve">Отчет о </w:t>
      </w:r>
      <w:r w:rsidR="009B4D69">
        <w:rPr>
          <w:rFonts w:eastAsia="Calibri"/>
          <w:b/>
          <w:sz w:val="28"/>
          <w:szCs w:val="28"/>
          <w:lang w:eastAsia="en-US"/>
        </w:rPr>
        <w:t xml:space="preserve">проведенных мероприятиях по профилактике безнадзорности и правонарушений </w:t>
      </w:r>
      <w:proofErr w:type="gramStart"/>
      <w:r w:rsidR="009B4D69">
        <w:rPr>
          <w:rFonts w:eastAsia="Calibri"/>
          <w:b/>
          <w:sz w:val="28"/>
          <w:szCs w:val="28"/>
          <w:lang w:eastAsia="en-US"/>
        </w:rPr>
        <w:t>среди</w:t>
      </w:r>
      <w:proofErr w:type="gramEnd"/>
      <w:r w:rsidR="009B4D69">
        <w:rPr>
          <w:rFonts w:eastAsia="Calibri"/>
          <w:b/>
          <w:sz w:val="28"/>
          <w:szCs w:val="28"/>
          <w:lang w:eastAsia="en-US"/>
        </w:rPr>
        <w:t xml:space="preserve"> обучающихся МБОУ «</w:t>
      </w:r>
      <w:proofErr w:type="spellStart"/>
      <w:r w:rsidR="009B4D69">
        <w:rPr>
          <w:rFonts w:eastAsia="Calibri"/>
          <w:b/>
          <w:sz w:val="28"/>
          <w:szCs w:val="28"/>
          <w:lang w:eastAsia="en-US"/>
        </w:rPr>
        <w:t>Бенойская</w:t>
      </w:r>
      <w:proofErr w:type="spellEnd"/>
      <w:r w:rsidR="009B4D69">
        <w:rPr>
          <w:rFonts w:eastAsia="Calibri"/>
          <w:b/>
          <w:sz w:val="28"/>
          <w:szCs w:val="28"/>
          <w:lang w:eastAsia="en-US"/>
        </w:rPr>
        <w:t xml:space="preserve"> СОШ»</w:t>
      </w:r>
    </w:p>
    <w:p w:rsidR="005945AB" w:rsidRPr="005945AB" w:rsidRDefault="005945AB" w:rsidP="005945AB">
      <w:pPr>
        <w:pStyle w:val="c4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0"/>
        </w:rPr>
      </w:pPr>
      <w:r w:rsidRPr="005945AB">
        <w:rPr>
          <w:rStyle w:val="c4"/>
          <w:color w:val="000000"/>
          <w:sz w:val="28"/>
        </w:rPr>
        <w:t>С целью профилактики правонарушений среди обучающихся составлены планы: по профилактике правонарушений несовершеннолетних совместно с ОМ</w:t>
      </w:r>
      <w:r>
        <w:rPr>
          <w:rStyle w:val="c4"/>
          <w:color w:val="000000"/>
          <w:sz w:val="28"/>
        </w:rPr>
        <w:t>ВД,</w:t>
      </w:r>
      <w:r w:rsidRPr="005945AB">
        <w:rPr>
          <w:rStyle w:val="c4"/>
          <w:color w:val="000000"/>
          <w:sz w:val="28"/>
        </w:rPr>
        <w:t xml:space="preserve"> план работы «Совета профилактики», план работы по «Профилактике суицида».</w:t>
      </w:r>
    </w:p>
    <w:p w:rsidR="005945AB" w:rsidRDefault="005945AB" w:rsidP="005945AB">
      <w:pPr>
        <w:pStyle w:val="c4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</w:rPr>
      </w:pPr>
      <w:r w:rsidRPr="005945AB">
        <w:rPr>
          <w:rStyle w:val="c4"/>
          <w:color w:val="000000"/>
          <w:sz w:val="28"/>
        </w:rPr>
        <w:t xml:space="preserve">      Для предупреждения правонарушений, бродяжничества, беспризорности, </w:t>
      </w:r>
      <w:proofErr w:type="spellStart"/>
      <w:r w:rsidRPr="005945AB">
        <w:rPr>
          <w:rStyle w:val="c4"/>
          <w:color w:val="000000"/>
          <w:sz w:val="28"/>
        </w:rPr>
        <w:t>девиантного</w:t>
      </w:r>
      <w:proofErr w:type="spellEnd"/>
      <w:r w:rsidRPr="005945AB">
        <w:rPr>
          <w:rStyle w:val="c4"/>
          <w:color w:val="000000"/>
          <w:sz w:val="28"/>
        </w:rPr>
        <w:t xml:space="preserve"> поведения обучающихся, правового просвещения участников образовательного процесса, активизации совместной деятельности школы и служб ведомств системы профилактики в работе по этому направлению </w:t>
      </w:r>
      <w:r w:rsidR="002B0C5C">
        <w:rPr>
          <w:rStyle w:val="c4"/>
          <w:color w:val="000000"/>
          <w:sz w:val="28"/>
        </w:rPr>
        <w:t>в МБОУ «</w:t>
      </w:r>
      <w:proofErr w:type="spellStart"/>
      <w:r w:rsidR="002B0C5C">
        <w:rPr>
          <w:rStyle w:val="c4"/>
          <w:color w:val="000000"/>
          <w:sz w:val="28"/>
        </w:rPr>
        <w:t>Бенойская</w:t>
      </w:r>
      <w:proofErr w:type="spellEnd"/>
      <w:r w:rsidR="002B0C5C">
        <w:rPr>
          <w:rStyle w:val="c4"/>
          <w:color w:val="000000"/>
          <w:sz w:val="28"/>
        </w:rPr>
        <w:t xml:space="preserve"> СОШ» </w:t>
      </w:r>
      <w:r w:rsidRPr="005945AB">
        <w:rPr>
          <w:rStyle w:val="c4"/>
          <w:color w:val="000000"/>
          <w:sz w:val="28"/>
        </w:rPr>
        <w:t>была проведена следующая система мероприятий:</w:t>
      </w:r>
    </w:p>
    <w:p w:rsidR="005945AB" w:rsidRDefault="005945AB" w:rsidP="005945AB">
      <w:pPr>
        <w:pStyle w:val="c4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</w:rPr>
      </w:pPr>
    </w:p>
    <w:p w:rsidR="005945AB" w:rsidRDefault="005945AB" w:rsidP="005945AB">
      <w:pPr>
        <w:pStyle w:val="c4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</w:rPr>
      </w:pPr>
    </w:p>
    <w:p w:rsidR="005945AB" w:rsidRDefault="005945AB" w:rsidP="005945AB">
      <w:pPr>
        <w:pStyle w:val="c4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276"/>
        <w:gridCol w:w="4041"/>
        <w:gridCol w:w="1766"/>
        <w:gridCol w:w="2320"/>
      </w:tblGrid>
      <w:tr w:rsidR="00EB46D9" w:rsidRPr="005945AB" w:rsidTr="00EB46D9">
        <w:tc>
          <w:tcPr>
            <w:tcW w:w="594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п\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45AB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4041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45AB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6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Категория </w:t>
            </w:r>
            <w:r w:rsidRPr="005945AB">
              <w:rPr>
                <w:color w:val="000000"/>
                <w:sz w:val="28"/>
                <w:szCs w:val="28"/>
              </w:rPr>
              <w:t>участников</w:t>
            </w:r>
          </w:p>
        </w:tc>
        <w:tc>
          <w:tcPr>
            <w:tcW w:w="2320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945AB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B46D9" w:rsidRPr="005945AB" w:rsidTr="00EB46D9">
        <w:tc>
          <w:tcPr>
            <w:tcW w:w="594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041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часы </w:t>
            </w:r>
            <w:r w:rsidRPr="005945AB">
              <w:rPr>
                <w:color w:val="000000"/>
                <w:sz w:val="28"/>
                <w:szCs w:val="28"/>
              </w:rPr>
              <w:t xml:space="preserve">«Понятие о </w:t>
            </w:r>
            <w:r>
              <w:rPr>
                <w:color w:val="000000"/>
                <w:sz w:val="28"/>
                <w:szCs w:val="28"/>
              </w:rPr>
              <w:t xml:space="preserve">правонарушениях, формы правовой </w:t>
            </w:r>
            <w:r w:rsidRPr="005945AB">
              <w:rPr>
                <w:color w:val="000000"/>
                <w:sz w:val="28"/>
                <w:szCs w:val="28"/>
              </w:rPr>
              <w:t>ответственности»</w:t>
            </w:r>
          </w:p>
        </w:tc>
        <w:tc>
          <w:tcPr>
            <w:tcW w:w="176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320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B46D9" w:rsidRPr="005945AB" w:rsidTr="00EB46D9">
        <w:tc>
          <w:tcPr>
            <w:tcW w:w="594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041" w:type="dxa"/>
          </w:tcPr>
          <w:p w:rsidR="00EB46D9" w:rsidRDefault="00EB46D9" w:rsidP="00EB46D9">
            <w:pPr>
              <w:pStyle w:val="c46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>Проведение цикла профилактических бесед об ответственности родителей за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46D9">
              <w:rPr>
                <w:color w:val="000000"/>
                <w:sz w:val="28"/>
                <w:szCs w:val="28"/>
              </w:rPr>
              <w:t>воспитание детей:</w:t>
            </w:r>
          </w:p>
          <w:p w:rsidR="00EB46D9" w:rsidRPr="00EB46D9" w:rsidRDefault="00EB46D9" w:rsidP="00EB46D9">
            <w:pPr>
              <w:pStyle w:val="c4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>«Права и обязанности семьи»</w:t>
            </w:r>
          </w:p>
          <w:p w:rsidR="00EB46D9" w:rsidRPr="00EB46D9" w:rsidRDefault="00EB46D9" w:rsidP="00EB46D9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«Воспитание ненасилием в семье</w:t>
            </w:r>
            <w:r w:rsidRPr="00EB46D9">
              <w:rPr>
                <w:color w:val="000000"/>
                <w:sz w:val="28"/>
                <w:szCs w:val="28"/>
              </w:rPr>
              <w:t>»</w:t>
            </w:r>
          </w:p>
          <w:p w:rsidR="00EB46D9" w:rsidRPr="00EB46D9" w:rsidRDefault="00EB46D9" w:rsidP="00EB46D9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 xml:space="preserve">«Свободное время – для души </w:t>
            </w:r>
            <w:r w:rsidRPr="00EB46D9">
              <w:rPr>
                <w:color w:val="000000"/>
                <w:sz w:val="28"/>
                <w:szCs w:val="28"/>
              </w:rPr>
              <w:lastRenderedPageBreak/>
              <w:t>и с пользой, или Чем занят ваш ребенок?»</w:t>
            </w:r>
          </w:p>
          <w:p w:rsidR="00EB46D9" w:rsidRPr="00EB46D9" w:rsidRDefault="00EB46D9" w:rsidP="00EB46D9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>«Конфликты с собственны</w:t>
            </w:r>
            <w:r>
              <w:rPr>
                <w:color w:val="000000"/>
                <w:sz w:val="28"/>
                <w:szCs w:val="28"/>
              </w:rPr>
              <w:t>м ребенком и пути их разрешения</w:t>
            </w:r>
            <w:r w:rsidRPr="00EB46D9">
              <w:rPr>
                <w:color w:val="000000"/>
                <w:sz w:val="28"/>
                <w:szCs w:val="28"/>
              </w:rPr>
              <w:t>»</w:t>
            </w:r>
          </w:p>
          <w:p w:rsidR="00EB46D9" w:rsidRPr="00EB46D9" w:rsidRDefault="00EB46D9" w:rsidP="00EB46D9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 xml:space="preserve"> «За что ставят на учет в милицию?»</w:t>
            </w:r>
          </w:p>
          <w:p w:rsidR="00EB46D9" w:rsidRPr="005945AB" w:rsidRDefault="00EB46D9" w:rsidP="00EB46D9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>«Права и обязанности родителей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6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2320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B46D9" w:rsidRPr="005945AB" w:rsidTr="00EB46D9">
        <w:tc>
          <w:tcPr>
            <w:tcW w:w="594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041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общения «Шалость. Злонамеренный поступок. Вандализм»</w:t>
            </w:r>
          </w:p>
        </w:tc>
        <w:tc>
          <w:tcPr>
            <w:tcW w:w="176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3-11</w:t>
            </w:r>
            <w:r w:rsidR="008343BF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320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B46D9" w:rsidRPr="005945AB" w:rsidTr="00EB46D9">
        <w:tc>
          <w:tcPr>
            <w:tcW w:w="594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041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 «Знай ПДД»</w:t>
            </w:r>
          </w:p>
        </w:tc>
        <w:tc>
          <w:tcPr>
            <w:tcW w:w="176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3-8</w:t>
            </w:r>
            <w:r w:rsidR="008343BF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320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ОБЖ</w:t>
            </w:r>
          </w:p>
        </w:tc>
      </w:tr>
      <w:tr w:rsidR="00EB46D9" w:rsidRPr="005945AB" w:rsidTr="00EB46D9">
        <w:tc>
          <w:tcPr>
            <w:tcW w:w="594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041" w:type="dxa"/>
          </w:tcPr>
          <w:p w:rsidR="00EB46D9" w:rsidRPr="00EB46D9" w:rsidRDefault="00EB46D9" w:rsidP="00EB46D9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EB46D9">
              <w:rPr>
                <w:rStyle w:val="c2"/>
                <w:color w:val="000000"/>
                <w:sz w:val="28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EB46D9" w:rsidRPr="00EB46D9" w:rsidRDefault="00EB46D9" w:rsidP="00EB46D9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EB46D9">
              <w:rPr>
                <w:rStyle w:val="c2"/>
                <w:color w:val="000000"/>
                <w:sz w:val="28"/>
              </w:rPr>
              <w:t>- неадекватного поведения,</w:t>
            </w:r>
          </w:p>
          <w:p w:rsidR="00EB46D9" w:rsidRPr="00EB46D9" w:rsidRDefault="00EB46D9" w:rsidP="00EB46D9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EB46D9">
              <w:rPr>
                <w:rStyle w:val="c2"/>
                <w:color w:val="000000"/>
                <w:sz w:val="28"/>
              </w:rPr>
              <w:t xml:space="preserve">- </w:t>
            </w:r>
            <w:proofErr w:type="spellStart"/>
            <w:r w:rsidRPr="00EB46D9">
              <w:rPr>
                <w:rStyle w:val="c2"/>
                <w:color w:val="000000"/>
                <w:sz w:val="28"/>
              </w:rPr>
              <w:t>дезадаптации</w:t>
            </w:r>
            <w:proofErr w:type="spellEnd"/>
            <w:r w:rsidRPr="00EB46D9">
              <w:rPr>
                <w:rStyle w:val="c2"/>
                <w:color w:val="000000"/>
                <w:sz w:val="28"/>
              </w:rPr>
              <w:t>, конфликтности, слабой</w:t>
            </w:r>
          </w:p>
          <w:p w:rsidR="00EB46D9" w:rsidRPr="00EB46D9" w:rsidRDefault="00EB46D9" w:rsidP="00EB46D9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EB46D9">
              <w:rPr>
                <w:rStyle w:val="c2"/>
                <w:color w:val="000000"/>
                <w:sz w:val="28"/>
              </w:rPr>
              <w:t>успеваемости и неуспеваемости.</w:t>
            </w:r>
          </w:p>
          <w:p w:rsidR="00EB46D9" w:rsidRPr="00EB46D9" w:rsidRDefault="00EB46D9" w:rsidP="00EB46D9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EB46D9">
              <w:rPr>
                <w:rStyle w:val="c2"/>
                <w:color w:val="000000"/>
                <w:sz w:val="28"/>
              </w:rPr>
              <w:t xml:space="preserve">Изучение </w:t>
            </w:r>
            <w:proofErr w:type="gramStart"/>
            <w:r w:rsidRPr="00EB46D9">
              <w:rPr>
                <w:rStyle w:val="c2"/>
                <w:color w:val="000000"/>
                <w:sz w:val="28"/>
              </w:rPr>
              <w:t>семейных</w:t>
            </w:r>
            <w:proofErr w:type="gramEnd"/>
          </w:p>
          <w:p w:rsidR="00EB46D9" w:rsidRPr="00EB46D9" w:rsidRDefault="00EB46D9" w:rsidP="00EB46D9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EB46D9">
              <w:rPr>
                <w:rStyle w:val="c2"/>
                <w:color w:val="000000"/>
                <w:sz w:val="28"/>
              </w:rPr>
              <w:t>взаимоотношений;</w:t>
            </w:r>
          </w:p>
          <w:p w:rsidR="00EB46D9" w:rsidRDefault="00EB46D9" w:rsidP="00EB46D9">
            <w:pPr>
              <w:pStyle w:val="c4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46D9">
              <w:rPr>
                <w:rStyle w:val="c2"/>
                <w:color w:val="000000"/>
                <w:sz w:val="28"/>
              </w:rPr>
              <w:t>социального окружения учащихся</w:t>
            </w:r>
          </w:p>
        </w:tc>
        <w:tc>
          <w:tcPr>
            <w:tcW w:w="1766" w:type="dxa"/>
          </w:tcPr>
          <w:p w:rsidR="00EB46D9" w:rsidRPr="005945AB" w:rsidRDefault="008343BF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320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B46D9" w:rsidRPr="005945AB" w:rsidTr="00EB46D9">
        <w:tc>
          <w:tcPr>
            <w:tcW w:w="594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041" w:type="dxa"/>
          </w:tcPr>
          <w:p w:rsidR="00EB46D9" w:rsidRPr="005945AB" w:rsidRDefault="00EB46D9" w:rsidP="00EB46D9">
            <w:pPr>
              <w:pStyle w:val="c4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Лекторий «Профилактика употребления ПАВ»</w:t>
            </w:r>
          </w:p>
        </w:tc>
        <w:tc>
          <w:tcPr>
            <w:tcW w:w="1766" w:type="dxa"/>
          </w:tcPr>
          <w:p w:rsidR="00EB46D9" w:rsidRPr="005945AB" w:rsidRDefault="008343BF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9-11 классы</w:t>
            </w:r>
          </w:p>
        </w:tc>
        <w:tc>
          <w:tcPr>
            <w:tcW w:w="2320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EB46D9" w:rsidRPr="005945AB" w:rsidTr="00EB46D9">
        <w:tc>
          <w:tcPr>
            <w:tcW w:w="594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041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color w:val="000000"/>
                <w:sz w:val="28"/>
                <w:szCs w:val="28"/>
              </w:rPr>
              <w:t>-игра «Мир без наркотиков»</w:t>
            </w:r>
          </w:p>
        </w:tc>
        <w:tc>
          <w:tcPr>
            <w:tcW w:w="1766" w:type="dxa"/>
          </w:tcPr>
          <w:p w:rsidR="00EB46D9" w:rsidRPr="005945AB" w:rsidRDefault="008343BF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 классы</w:t>
            </w:r>
          </w:p>
        </w:tc>
        <w:tc>
          <w:tcPr>
            <w:tcW w:w="2320" w:type="dxa"/>
          </w:tcPr>
          <w:p w:rsidR="00EB46D9" w:rsidRPr="005945AB" w:rsidRDefault="008343BF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учитель обществознания </w:t>
            </w:r>
          </w:p>
        </w:tc>
      </w:tr>
      <w:tr w:rsidR="00EB46D9" w:rsidRPr="005945AB" w:rsidTr="00EB46D9">
        <w:tc>
          <w:tcPr>
            <w:tcW w:w="594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041" w:type="dxa"/>
          </w:tcPr>
          <w:p w:rsidR="00EB46D9" w:rsidRDefault="00EB46D9" w:rsidP="00EB46D9">
            <w:pPr>
              <w:pStyle w:val="c46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>Семинар - совещание «Профилактика правонарушений, бродяжничества, беспризорности. Ранняя профилактика семейного неблагополучия</w:t>
            </w:r>
          </w:p>
        </w:tc>
        <w:tc>
          <w:tcPr>
            <w:tcW w:w="1766" w:type="dxa"/>
          </w:tcPr>
          <w:p w:rsidR="00EB46D9" w:rsidRPr="005945AB" w:rsidRDefault="008343BF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2320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B46D9" w:rsidRPr="005945AB" w:rsidTr="008343BF">
        <w:trPr>
          <w:trHeight w:val="439"/>
        </w:trPr>
        <w:tc>
          <w:tcPr>
            <w:tcW w:w="594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041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B46D9">
              <w:rPr>
                <w:color w:val="000000"/>
                <w:sz w:val="28"/>
                <w:szCs w:val="28"/>
              </w:rPr>
              <w:t>Дни инспектора в школе</w:t>
            </w:r>
          </w:p>
        </w:tc>
        <w:tc>
          <w:tcPr>
            <w:tcW w:w="1766" w:type="dxa"/>
          </w:tcPr>
          <w:p w:rsidR="00EB46D9" w:rsidRPr="005945AB" w:rsidRDefault="008343BF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320" w:type="dxa"/>
          </w:tcPr>
          <w:p w:rsidR="00EB46D9" w:rsidRPr="005945AB" w:rsidRDefault="008343BF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Инспектор ОМВД</w:t>
            </w:r>
          </w:p>
        </w:tc>
      </w:tr>
      <w:tr w:rsidR="00EB46D9" w:rsidRPr="005945AB" w:rsidTr="00EB46D9">
        <w:tc>
          <w:tcPr>
            <w:tcW w:w="594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B46D9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041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Единые уроки права «Права человека»</w:t>
            </w:r>
          </w:p>
        </w:tc>
        <w:tc>
          <w:tcPr>
            <w:tcW w:w="1766" w:type="dxa"/>
          </w:tcPr>
          <w:p w:rsidR="00EB46D9" w:rsidRPr="005945AB" w:rsidRDefault="00EB46D9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</w:tcPr>
          <w:p w:rsidR="00EB46D9" w:rsidRDefault="008343BF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Истории</w:t>
            </w:r>
          </w:p>
          <w:p w:rsidR="008343BF" w:rsidRPr="005945AB" w:rsidRDefault="008343BF" w:rsidP="005945AB">
            <w:pPr>
              <w:pStyle w:val="c4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обществознания</w:t>
            </w:r>
          </w:p>
        </w:tc>
      </w:tr>
    </w:tbl>
    <w:p w:rsidR="005945AB" w:rsidRPr="005945AB" w:rsidRDefault="005945AB" w:rsidP="005945AB">
      <w:pPr>
        <w:pStyle w:val="c4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0"/>
        </w:rPr>
      </w:pPr>
    </w:p>
    <w:p w:rsidR="005945AB" w:rsidRDefault="005945AB" w:rsidP="003E7E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</w:p>
    <w:p w:rsidR="005945AB" w:rsidRDefault="005945AB" w:rsidP="003E7E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</w:p>
    <w:p w:rsidR="005945AB" w:rsidRDefault="005945AB" w:rsidP="003E7E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</w:p>
    <w:p w:rsidR="005945AB" w:rsidRDefault="005945AB" w:rsidP="003E7E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</w:p>
    <w:p w:rsidR="0048462C" w:rsidRPr="00B8517C" w:rsidRDefault="005945AB" w:rsidP="003E7E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Заместитель директора                       </w:t>
      </w:r>
      <w:r w:rsidR="003E7EF7">
        <w:rPr>
          <w:sz w:val="28"/>
          <w:szCs w:val="28"/>
        </w:rPr>
        <w:t xml:space="preserve">                    </w:t>
      </w:r>
      <w:proofErr w:type="spellStart"/>
      <w:r w:rsidR="003E7EF7">
        <w:rPr>
          <w:sz w:val="28"/>
          <w:szCs w:val="28"/>
        </w:rPr>
        <w:t>Х.И.Мусаева</w:t>
      </w:r>
      <w:proofErr w:type="spellEnd"/>
      <w:r w:rsidR="003E7EF7">
        <w:rPr>
          <w:sz w:val="28"/>
          <w:szCs w:val="28"/>
        </w:rPr>
        <w:t xml:space="preserve">  </w:t>
      </w:r>
    </w:p>
    <w:sectPr w:rsidR="0048462C" w:rsidRPr="00B8517C" w:rsidSect="00366CED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D9" w:rsidRDefault="00EB46D9" w:rsidP="00B8517C">
      <w:r>
        <w:separator/>
      </w:r>
    </w:p>
  </w:endnote>
  <w:endnote w:type="continuationSeparator" w:id="0">
    <w:p w:rsidR="00EB46D9" w:rsidRDefault="00EB46D9" w:rsidP="00B8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D9" w:rsidRDefault="00EB46D9" w:rsidP="00B8517C">
      <w:r>
        <w:separator/>
      </w:r>
    </w:p>
  </w:footnote>
  <w:footnote w:type="continuationSeparator" w:id="0">
    <w:p w:rsidR="00EB46D9" w:rsidRDefault="00EB46D9" w:rsidP="00B8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D19"/>
    <w:multiLevelType w:val="hybridMultilevel"/>
    <w:tmpl w:val="3118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D3C"/>
    <w:multiLevelType w:val="hybridMultilevel"/>
    <w:tmpl w:val="B4DA897A"/>
    <w:lvl w:ilvl="0" w:tplc="516C1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3360F9"/>
    <w:multiLevelType w:val="hybridMultilevel"/>
    <w:tmpl w:val="E5DCACD4"/>
    <w:lvl w:ilvl="0" w:tplc="E1669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066178"/>
    <w:multiLevelType w:val="hybridMultilevel"/>
    <w:tmpl w:val="47E6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E36A9F"/>
    <w:multiLevelType w:val="hybridMultilevel"/>
    <w:tmpl w:val="881284FE"/>
    <w:lvl w:ilvl="0" w:tplc="5644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42C8B"/>
    <w:multiLevelType w:val="hybridMultilevel"/>
    <w:tmpl w:val="9A36772E"/>
    <w:lvl w:ilvl="0" w:tplc="8542B6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1C98"/>
    <w:multiLevelType w:val="hybridMultilevel"/>
    <w:tmpl w:val="881284FE"/>
    <w:lvl w:ilvl="0" w:tplc="5644D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4086F"/>
    <w:multiLevelType w:val="hybridMultilevel"/>
    <w:tmpl w:val="E66E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B0803"/>
    <w:multiLevelType w:val="hybridMultilevel"/>
    <w:tmpl w:val="56C41E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F71DE1"/>
    <w:multiLevelType w:val="hybridMultilevel"/>
    <w:tmpl w:val="3A98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CE"/>
    <w:rsid w:val="00002C5D"/>
    <w:rsid w:val="000421F8"/>
    <w:rsid w:val="000461C1"/>
    <w:rsid w:val="00061B17"/>
    <w:rsid w:val="000678B2"/>
    <w:rsid w:val="00072264"/>
    <w:rsid w:val="00091768"/>
    <w:rsid w:val="000A0725"/>
    <w:rsid w:val="000A0AF0"/>
    <w:rsid w:val="000A48FE"/>
    <w:rsid w:val="000E491F"/>
    <w:rsid w:val="000E727A"/>
    <w:rsid w:val="00104AB7"/>
    <w:rsid w:val="00114295"/>
    <w:rsid w:val="001309D0"/>
    <w:rsid w:val="00140924"/>
    <w:rsid w:val="00141E7D"/>
    <w:rsid w:val="00157E5F"/>
    <w:rsid w:val="00183315"/>
    <w:rsid w:val="001943B8"/>
    <w:rsid w:val="001A1C60"/>
    <w:rsid w:val="001A74E3"/>
    <w:rsid w:val="001D2188"/>
    <w:rsid w:val="001D424D"/>
    <w:rsid w:val="00200C83"/>
    <w:rsid w:val="00223C91"/>
    <w:rsid w:val="00224179"/>
    <w:rsid w:val="00242504"/>
    <w:rsid w:val="0024274F"/>
    <w:rsid w:val="002562FF"/>
    <w:rsid w:val="00265961"/>
    <w:rsid w:val="002666A7"/>
    <w:rsid w:val="00291C96"/>
    <w:rsid w:val="002B0C5C"/>
    <w:rsid w:val="002B4B61"/>
    <w:rsid w:val="002B4DBD"/>
    <w:rsid w:val="002E5789"/>
    <w:rsid w:val="002F4C68"/>
    <w:rsid w:val="002F67B0"/>
    <w:rsid w:val="002F73F9"/>
    <w:rsid w:val="0031451A"/>
    <w:rsid w:val="00316C6B"/>
    <w:rsid w:val="00342853"/>
    <w:rsid w:val="00366CED"/>
    <w:rsid w:val="003831AF"/>
    <w:rsid w:val="00396F3B"/>
    <w:rsid w:val="003A6D86"/>
    <w:rsid w:val="003B70F3"/>
    <w:rsid w:val="003E7EF7"/>
    <w:rsid w:val="003F0076"/>
    <w:rsid w:val="003F7799"/>
    <w:rsid w:val="00410BAB"/>
    <w:rsid w:val="00432103"/>
    <w:rsid w:val="004413E1"/>
    <w:rsid w:val="00445887"/>
    <w:rsid w:val="00446A27"/>
    <w:rsid w:val="00456855"/>
    <w:rsid w:val="00473B4E"/>
    <w:rsid w:val="00484453"/>
    <w:rsid w:val="0048462C"/>
    <w:rsid w:val="00487DAD"/>
    <w:rsid w:val="00493793"/>
    <w:rsid w:val="004A1D97"/>
    <w:rsid w:val="004B00A9"/>
    <w:rsid w:val="004B4E1D"/>
    <w:rsid w:val="004E2282"/>
    <w:rsid w:val="004E2BCD"/>
    <w:rsid w:val="004E46A9"/>
    <w:rsid w:val="00521D1C"/>
    <w:rsid w:val="00530A1F"/>
    <w:rsid w:val="00531F4D"/>
    <w:rsid w:val="005332D0"/>
    <w:rsid w:val="00564020"/>
    <w:rsid w:val="005716BF"/>
    <w:rsid w:val="00574985"/>
    <w:rsid w:val="0058365C"/>
    <w:rsid w:val="005918B7"/>
    <w:rsid w:val="005945AB"/>
    <w:rsid w:val="005A0753"/>
    <w:rsid w:val="005B0BF4"/>
    <w:rsid w:val="005F4472"/>
    <w:rsid w:val="00614049"/>
    <w:rsid w:val="00627C25"/>
    <w:rsid w:val="00642FF9"/>
    <w:rsid w:val="006517CE"/>
    <w:rsid w:val="00680D8B"/>
    <w:rsid w:val="006A3C9F"/>
    <w:rsid w:val="006C329A"/>
    <w:rsid w:val="006C3484"/>
    <w:rsid w:val="006F00D9"/>
    <w:rsid w:val="006F643E"/>
    <w:rsid w:val="006F69DE"/>
    <w:rsid w:val="00705E76"/>
    <w:rsid w:val="00710823"/>
    <w:rsid w:val="0071312D"/>
    <w:rsid w:val="00722469"/>
    <w:rsid w:val="00736E5C"/>
    <w:rsid w:val="00743DEA"/>
    <w:rsid w:val="00753796"/>
    <w:rsid w:val="00766151"/>
    <w:rsid w:val="0078117B"/>
    <w:rsid w:val="0079358C"/>
    <w:rsid w:val="007978FB"/>
    <w:rsid w:val="007A2D65"/>
    <w:rsid w:val="007C37C9"/>
    <w:rsid w:val="007F6A7E"/>
    <w:rsid w:val="00806005"/>
    <w:rsid w:val="0082692A"/>
    <w:rsid w:val="00827226"/>
    <w:rsid w:val="008308D9"/>
    <w:rsid w:val="008343BF"/>
    <w:rsid w:val="00855F80"/>
    <w:rsid w:val="00860C39"/>
    <w:rsid w:val="00867D65"/>
    <w:rsid w:val="008703A0"/>
    <w:rsid w:val="00875E99"/>
    <w:rsid w:val="00887A54"/>
    <w:rsid w:val="008932D7"/>
    <w:rsid w:val="008B14D4"/>
    <w:rsid w:val="008D678A"/>
    <w:rsid w:val="008F083A"/>
    <w:rsid w:val="008F3EBF"/>
    <w:rsid w:val="00901C8E"/>
    <w:rsid w:val="009062EC"/>
    <w:rsid w:val="009269FF"/>
    <w:rsid w:val="00935947"/>
    <w:rsid w:val="009504C5"/>
    <w:rsid w:val="0097332F"/>
    <w:rsid w:val="00975325"/>
    <w:rsid w:val="00977433"/>
    <w:rsid w:val="009B125A"/>
    <w:rsid w:val="009B4D69"/>
    <w:rsid w:val="009C05AF"/>
    <w:rsid w:val="009C70E8"/>
    <w:rsid w:val="009D5123"/>
    <w:rsid w:val="009E4B18"/>
    <w:rsid w:val="009F701D"/>
    <w:rsid w:val="009F7253"/>
    <w:rsid w:val="00A00CA2"/>
    <w:rsid w:val="00A10A5E"/>
    <w:rsid w:val="00A30CE9"/>
    <w:rsid w:val="00A3617A"/>
    <w:rsid w:val="00A4432C"/>
    <w:rsid w:val="00A50785"/>
    <w:rsid w:val="00A527CB"/>
    <w:rsid w:val="00A90B28"/>
    <w:rsid w:val="00A90DC3"/>
    <w:rsid w:val="00AA2C81"/>
    <w:rsid w:val="00AA483B"/>
    <w:rsid w:val="00AB1243"/>
    <w:rsid w:val="00AD2289"/>
    <w:rsid w:val="00AD798F"/>
    <w:rsid w:val="00AE6CC9"/>
    <w:rsid w:val="00AF56FB"/>
    <w:rsid w:val="00AF61F6"/>
    <w:rsid w:val="00B02142"/>
    <w:rsid w:val="00B301CE"/>
    <w:rsid w:val="00B3135E"/>
    <w:rsid w:val="00B52972"/>
    <w:rsid w:val="00B60DE7"/>
    <w:rsid w:val="00B621CB"/>
    <w:rsid w:val="00B67A06"/>
    <w:rsid w:val="00B720EA"/>
    <w:rsid w:val="00B8517C"/>
    <w:rsid w:val="00B970DA"/>
    <w:rsid w:val="00BA2CD7"/>
    <w:rsid w:val="00BD7470"/>
    <w:rsid w:val="00C061F1"/>
    <w:rsid w:val="00C0690D"/>
    <w:rsid w:val="00C33C86"/>
    <w:rsid w:val="00C55646"/>
    <w:rsid w:val="00C62013"/>
    <w:rsid w:val="00C74A6E"/>
    <w:rsid w:val="00C771DE"/>
    <w:rsid w:val="00CC0356"/>
    <w:rsid w:val="00CC5118"/>
    <w:rsid w:val="00CC5C97"/>
    <w:rsid w:val="00CD7BE5"/>
    <w:rsid w:val="00CE3830"/>
    <w:rsid w:val="00CF0D02"/>
    <w:rsid w:val="00D04E24"/>
    <w:rsid w:val="00D100CD"/>
    <w:rsid w:val="00D11D57"/>
    <w:rsid w:val="00D342ED"/>
    <w:rsid w:val="00D34CC2"/>
    <w:rsid w:val="00D57538"/>
    <w:rsid w:val="00D80EA7"/>
    <w:rsid w:val="00D83F83"/>
    <w:rsid w:val="00DA3030"/>
    <w:rsid w:val="00DA4831"/>
    <w:rsid w:val="00DB3A02"/>
    <w:rsid w:val="00DC6E4F"/>
    <w:rsid w:val="00DD06B4"/>
    <w:rsid w:val="00DD781B"/>
    <w:rsid w:val="00DF4CBF"/>
    <w:rsid w:val="00DF5F5F"/>
    <w:rsid w:val="00E043F3"/>
    <w:rsid w:val="00E14437"/>
    <w:rsid w:val="00E1652C"/>
    <w:rsid w:val="00E21F01"/>
    <w:rsid w:val="00E461C3"/>
    <w:rsid w:val="00E516B0"/>
    <w:rsid w:val="00E73167"/>
    <w:rsid w:val="00E81A8F"/>
    <w:rsid w:val="00E85330"/>
    <w:rsid w:val="00EB46D9"/>
    <w:rsid w:val="00EC3C31"/>
    <w:rsid w:val="00EC6006"/>
    <w:rsid w:val="00EF712A"/>
    <w:rsid w:val="00F14EE2"/>
    <w:rsid w:val="00F257A3"/>
    <w:rsid w:val="00F42BB1"/>
    <w:rsid w:val="00F4739A"/>
    <w:rsid w:val="00F5180B"/>
    <w:rsid w:val="00F55CB1"/>
    <w:rsid w:val="00F607D9"/>
    <w:rsid w:val="00F6711A"/>
    <w:rsid w:val="00F720E7"/>
    <w:rsid w:val="00F8321D"/>
    <w:rsid w:val="00F87652"/>
    <w:rsid w:val="00FA5BBC"/>
    <w:rsid w:val="00FC1507"/>
    <w:rsid w:val="00FC3DA3"/>
    <w:rsid w:val="00FD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54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14EE2"/>
    <w:pPr>
      <w:keepNext/>
      <w:spacing w:line="360" w:lineRule="auto"/>
      <w:jc w:val="center"/>
      <w:outlineLvl w:val="3"/>
    </w:pPr>
    <w:rPr>
      <w:b/>
      <w:sz w:val="3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14EE2"/>
    <w:pPr>
      <w:keepNext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74E3"/>
    <w:rPr>
      <w:rFonts w:ascii="Tahoma" w:hAnsi="Tahoma" w:cs="Tahoma"/>
      <w:sz w:val="16"/>
      <w:szCs w:val="16"/>
    </w:rPr>
  </w:style>
  <w:style w:type="character" w:styleId="a4">
    <w:name w:val="Hyperlink"/>
    <w:rsid w:val="0097332F"/>
    <w:rPr>
      <w:color w:val="0000FF"/>
      <w:u w:val="single"/>
    </w:rPr>
  </w:style>
  <w:style w:type="table" w:styleId="a5">
    <w:name w:val="Table Grid"/>
    <w:basedOn w:val="a1"/>
    <w:uiPriority w:val="59"/>
    <w:rsid w:val="00EF7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E81A8F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2CD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2CD7"/>
    <w:rPr>
      <w:rFonts w:ascii="Calibri" w:eastAsia="Times New Roman" w:hAnsi="Calibri" w:cs="Times New Roman"/>
      <w:sz w:val="22"/>
      <w:szCs w:val="22"/>
    </w:rPr>
  </w:style>
  <w:style w:type="character" w:customStyle="1" w:styleId="40">
    <w:name w:val="Заголовок 4 Знак"/>
    <w:link w:val="4"/>
    <w:rsid w:val="00F14EE2"/>
    <w:rPr>
      <w:b/>
      <w:sz w:val="36"/>
      <w:szCs w:val="28"/>
    </w:rPr>
  </w:style>
  <w:style w:type="character" w:customStyle="1" w:styleId="60">
    <w:name w:val="Заголовок 6 Знак"/>
    <w:link w:val="6"/>
    <w:semiHidden/>
    <w:rsid w:val="00F14EE2"/>
    <w:rPr>
      <w:sz w:val="24"/>
      <w:szCs w:val="24"/>
    </w:rPr>
  </w:style>
  <w:style w:type="paragraph" w:customStyle="1" w:styleId="ConsPlusNonformat">
    <w:name w:val="ConsPlusNonformat"/>
    <w:uiPriority w:val="99"/>
    <w:rsid w:val="007978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978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basedOn w:val="a0"/>
    <w:uiPriority w:val="22"/>
    <w:qFormat/>
    <w:rsid w:val="008F083A"/>
    <w:rPr>
      <w:b/>
      <w:bCs/>
    </w:rPr>
  </w:style>
  <w:style w:type="paragraph" w:customStyle="1" w:styleId="Standard">
    <w:name w:val="Standard"/>
    <w:rsid w:val="00410BAB"/>
    <w:pPr>
      <w:suppressAutoHyphens/>
      <w:autoSpaceDN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B851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517C"/>
    <w:rPr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B85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932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6">
    <w:name w:val="c46"/>
    <w:basedOn w:val="a"/>
    <w:rsid w:val="005945AB"/>
    <w:pPr>
      <w:spacing w:before="100" w:beforeAutospacing="1" w:after="100" w:afterAutospacing="1"/>
    </w:pPr>
  </w:style>
  <w:style w:type="character" w:customStyle="1" w:styleId="c4">
    <w:name w:val="c4"/>
    <w:basedOn w:val="a0"/>
    <w:rsid w:val="005945AB"/>
  </w:style>
  <w:style w:type="paragraph" w:customStyle="1" w:styleId="c1">
    <w:name w:val="c1"/>
    <w:basedOn w:val="a"/>
    <w:rsid w:val="00EB46D9"/>
    <w:pPr>
      <w:spacing w:before="100" w:beforeAutospacing="1" w:after="100" w:afterAutospacing="1"/>
    </w:pPr>
  </w:style>
  <w:style w:type="character" w:customStyle="1" w:styleId="c2">
    <w:name w:val="c2"/>
    <w:basedOn w:val="a0"/>
    <w:rsid w:val="00EB4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54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14EE2"/>
    <w:pPr>
      <w:keepNext/>
      <w:spacing w:line="360" w:lineRule="auto"/>
      <w:jc w:val="center"/>
      <w:outlineLvl w:val="3"/>
    </w:pPr>
    <w:rPr>
      <w:b/>
      <w:sz w:val="3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14EE2"/>
    <w:pPr>
      <w:keepNext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74E3"/>
    <w:rPr>
      <w:rFonts w:ascii="Tahoma" w:hAnsi="Tahoma" w:cs="Tahoma"/>
      <w:sz w:val="16"/>
      <w:szCs w:val="16"/>
    </w:rPr>
  </w:style>
  <w:style w:type="character" w:styleId="a4">
    <w:name w:val="Hyperlink"/>
    <w:rsid w:val="0097332F"/>
    <w:rPr>
      <w:color w:val="0000FF"/>
      <w:u w:val="single"/>
    </w:rPr>
  </w:style>
  <w:style w:type="table" w:styleId="a5">
    <w:name w:val="Table Grid"/>
    <w:basedOn w:val="a1"/>
    <w:uiPriority w:val="59"/>
    <w:rsid w:val="00EF7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E81A8F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2CD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2CD7"/>
    <w:rPr>
      <w:rFonts w:ascii="Calibri" w:eastAsia="Times New Roman" w:hAnsi="Calibri" w:cs="Times New Roman"/>
      <w:sz w:val="22"/>
      <w:szCs w:val="22"/>
    </w:rPr>
  </w:style>
  <w:style w:type="character" w:customStyle="1" w:styleId="40">
    <w:name w:val="Заголовок 4 Знак"/>
    <w:link w:val="4"/>
    <w:rsid w:val="00F14EE2"/>
    <w:rPr>
      <w:b/>
      <w:sz w:val="36"/>
      <w:szCs w:val="28"/>
    </w:rPr>
  </w:style>
  <w:style w:type="character" w:customStyle="1" w:styleId="60">
    <w:name w:val="Заголовок 6 Знак"/>
    <w:link w:val="6"/>
    <w:semiHidden/>
    <w:rsid w:val="00F14EE2"/>
    <w:rPr>
      <w:sz w:val="24"/>
      <w:szCs w:val="24"/>
    </w:rPr>
  </w:style>
  <w:style w:type="paragraph" w:customStyle="1" w:styleId="ConsPlusNonformat">
    <w:name w:val="ConsPlusNonformat"/>
    <w:uiPriority w:val="99"/>
    <w:rsid w:val="007978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7978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Strong"/>
    <w:basedOn w:val="a0"/>
    <w:uiPriority w:val="22"/>
    <w:qFormat/>
    <w:rsid w:val="008F083A"/>
    <w:rPr>
      <w:b/>
      <w:bCs/>
    </w:rPr>
  </w:style>
  <w:style w:type="paragraph" w:customStyle="1" w:styleId="Standard">
    <w:name w:val="Standard"/>
    <w:rsid w:val="00410BAB"/>
    <w:pPr>
      <w:suppressAutoHyphens/>
      <w:autoSpaceDN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B851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517C"/>
    <w:rPr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B85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932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6">
    <w:name w:val="c46"/>
    <w:basedOn w:val="a"/>
    <w:rsid w:val="005945AB"/>
    <w:pPr>
      <w:spacing w:before="100" w:beforeAutospacing="1" w:after="100" w:afterAutospacing="1"/>
    </w:pPr>
  </w:style>
  <w:style w:type="character" w:customStyle="1" w:styleId="c4">
    <w:name w:val="c4"/>
    <w:basedOn w:val="a0"/>
    <w:rsid w:val="005945AB"/>
  </w:style>
  <w:style w:type="paragraph" w:customStyle="1" w:styleId="c1">
    <w:name w:val="c1"/>
    <w:basedOn w:val="a"/>
    <w:rsid w:val="00EB46D9"/>
    <w:pPr>
      <w:spacing w:before="100" w:beforeAutospacing="1" w:after="100" w:afterAutospacing="1"/>
    </w:pPr>
  </w:style>
  <w:style w:type="character" w:customStyle="1" w:styleId="c2">
    <w:name w:val="c2"/>
    <w:basedOn w:val="a0"/>
    <w:rsid w:val="00EB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benoy@yandex.r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oubenoy@yandex.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3149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3495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http://10.94.200.12:28081/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2021-01-25T08:43:00Z</cp:lastPrinted>
  <dcterms:created xsi:type="dcterms:W3CDTF">2022-12-21T15:45:00Z</dcterms:created>
  <dcterms:modified xsi:type="dcterms:W3CDTF">2022-12-21T15:45:00Z</dcterms:modified>
</cp:coreProperties>
</file>