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97" w:rsidRDefault="00C73A97" w:rsidP="00C73A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077D1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Утверждено</w:t>
      </w:r>
    </w:p>
    <w:p w:rsidR="005C3EDE" w:rsidRDefault="00C73A97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5C3EDE">
        <w:rPr>
          <w:rFonts w:ascii="Times New Roman" w:hAnsi="Times New Roman" w:cs="Times New Roman"/>
          <w:sz w:val="26"/>
          <w:szCs w:val="26"/>
        </w:rPr>
        <w:t xml:space="preserve"> по школе от 01.03.2016г № 51</w:t>
      </w: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3F3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3BD1" w:rsidRPr="00077D1C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40"/>
          <w:szCs w:val="26"/>
        </w:rPr>
      </w:pPr>
    </w:p>
    <w:p w:rsidR="003F3BD1" w:rsidRPr="00077D1C" w:rsidRDefault="003F3BD1" w:rsidP="003F3BD1">
      <w:pPr>
        <w:spacing w:after="0" w:line="240" w:lineRule="auto"/>
        <w:ind w:left="-142" w:hanging="425"/>
        <w:jc w:val="center"/>
        <w:rPr>
          <w:rFonts w:ascii="Times New Roman" w:hAnsi="Times New Roman"/>
          <w:b/>
          <w:color w:val="FF0000"/>
          <w:sz w:val="40"/>
          <w:szCs w:val="26"/>
          <w:lang w:bidi="en-US"/>
        </w:rPr>
      </w:pPr>
      <w:r w:rsidRPr="00077D1C">
        <w:rPr>
          <w:rFonts w:ascii="Times New Roman" w:hAnsi="Times New Roman"/>
          <w:b/>
          <w:color w:val="FF0000"/>
          <w:sz w:val="40"/>
          <w:szCs w:val="26"/>
          <w:lang w:bidi="en-US"/>
        </w:rPr>
        <w:t xml:space="preserve">План мероприятий </w:t>
      </w:r>
    </w:p>
    <w:p w:rsidR="003F3BD1" w:rsidRPr="00077D1C" w:rsidRDefault="003F3BD1" w:rsidP="00D0114E">
      <w:pPr>
        <w:spacing w:after="0" w:line="240" w:lineRule="auto"/>
        <w:ind w:left="-142" w:hanging="425"/>
        <w:jc w:val="center"/>
        <w:rPr>
          <w:rFonts w:ascii="Times New Roman" w:hAnsi="Times New Roman"/>
          <w:b/>
          <w:color w:val="FF0000"/>
          <w:sz w:val="40"/>
          <w:szCs w:val="26"/>
          <w:lang w:bidi="en-US"/>
        </w:rPr>
      </w:pPr>
      <w:r w:rsidRPr="00077D1C">
        <w:rPr>
          <w:rFonts w:ascii="Times New Roman" w:hAnsi="Times New Roman"/>
          <w:b/>
          <w:color w:val="FF0000"/>
          <w:sz w:val="40"/>
          <w:szCs w:val="26"/>
          <w:lang w:bidi="en-US"/>
        </w:rPr>
        <w:t xml:space="preserve">по внедрению ФГОС ОВЗ  в </w:t>
      </w:r>
      <w:r w:rsidR="00077D1C" w:rsidRPr="00077D1C">
        <w:rPr>
          <w:rFonts w:ascii="Times New Roman" w:hAnsi="Times New Roman" w:cs="Times New Roman"/>
          <w:b/>
          <w:color w:val="FF0000"/>
          <w:sz w:val="40"/>
          <w:szCs w:val="24"/>
        </w:rPr>
        <w:t>МБОУ «Бенойская ООШ»</w:t>
      </w:r>
    </w:p>
    <w:p w:rsidR="00D0114E" w:rsidRPr="00D0114E" w:rsidRDefault="00D0114E" w:rsidP="00D0114E">
      <w:pPr>
        <w:spacing w:after="0" w:line="240" w:lineRule="auto"/>
        <w:ind w:left="-142" w:hanging="425"/>
        <w:jc w:val="center"/>
        <w:rPr>
          <w:rFonts w:ascii="Times New Roman" w:hAnsi="Times New Roman"/>
          <w:b/>
          <w:sz w:val="26"/>
          <w:szCs w:val="26"/>
          <w:lang w:bidi="en-US"/>
        </w:rPr>
      </w:pPr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1764"/>
        <w:gridCol w:w="8"/>
        <w:gridCol w:w="6635"/>
        <w:gridCol w:w="8"/>
        <w:gridCol w:w="1788"/>
        <w:gridCol w:w="2076"/>
        <w:gridCol w:w="7"/>
        <w:gridCol w:w="2564"/>
      </w:tblGrid>
      <w:tr w:rsidR="003F3BD1" w:rsidRPr="00956CEE" w:rsidTr="000B3120"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F3BD1" w:rsidRPr="00956CEE" w:rsidTr="00211FBD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966869">
            <w:pPr>
              <w:spacing w:after="96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96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Нормативно-правовое   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реализации ФГОС ОВЗ</w:t>
            </w:r>
          </w:p>
        </w:tc>
      </w:tr>
      <w:tr w:rsidR="003F3BD1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3F3BD1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соответствующие разделы Устава и Программы развития организации: цели образовательного процесса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система оценок при промежуточной аттестации, формы и порядок ее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открытость и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информации об ОО,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регламентация образовательного процесса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март-август  </w:t>
            </w:r>
          </w:p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Абдулазимова Н.Э.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изменения</w:t>
            </w:r>
          </w:p>
        </w:tc>
      </w:tr>
      <w:tr w:rsidR="003F3BD1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регламентирующих деятельность ОО в связи с переходом на ФГОС образования детей с ОВЗ: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об инклюзивном образовании детей с ОВЗ и детей инвалидов;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об индивидуальном учебном плане;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 СИПРе;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приема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перевода, отчисления и восстановления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их родителями (законными представителями);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 формах, периодичности  и порядке текущего контроля успеваемости и промежуточной аттестации обучающихся;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 и стимулирующих выплатах;</w:t>
            </w:r>
          </w:p>
          <w:p w:rsidR="003F3BD1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работников ОО  </w:t>
            </w:r>
          </w:p>
          <w:p w:rsidR="003F3BD1" w:rsidRPr="00D0114E" w:rsidRDefault="003F3BD1" w:rsidP="00D01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локальные акты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3F3BD1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март-август  </w:t>
            </w:r>
          </w:p>
          <w:p w:rsidR="003F3BD1" w:rsidRPr="00956CEE" w:rsidRDefault="003F3BD1" w:rsidP="003F3BD1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956CEE" w:rsidRDefault="000B3120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FBD" w:rsidRDefault="00211FB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</w:t>
            </w:r>
          </w:p>
          <w:p w:rsidR="003F3BD1" w:rsidRDefault="00211FB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акты школы</w:t>
            </w:r>
            <w:r w:rsidR="005359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3592A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</w:t>
            </w:r>
            <w:r w:rsidR="00C73A9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укции</w:t>
            </w:r>
          </w:p>
        </w:tc>
      </w:tr>
      <w:tr w:rsidR="003F3BD1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3F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Издание приказов по школе</w:t>
            </w:r>
            <w:r w:rsidR="005359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мероприятий по внедрению ФГОС образования обучающихся с ОВЗ/ умственной отсталостью в 2016-2017 учебном году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 создании рабочей группы по введению ФГОС.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рабочей группе по введению ФГОС образования </w:t>
            </w:r>
            <w:proofErr w:type="gramStart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ОВЗ /умственной отсталостью.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Приказ «Об организации введения ФГОС образования </w:t>
            </w:r>
            <w:proofErr w:type="gramStart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ОВЗ /умственной отсталостью»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 разработке АООП/АОП;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АООП/АОП;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должностные инструкции заместителя директора по УВР, курирующего реализацию ФГОС, учителя, психолога, педагога дополнительного образования;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внутришкольного контроля по реализации ФГОС НОО </w:t>
            </w:r>
            <w:proofErr w:type="gramStart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ОВЗ/умственной отсталостью;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Об утверждении списка учебников и учебных пособий, используемых в образовательном процессе, перечень УМК.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методической работы. План методической работы (раздел плана, в части сопровождения введения ФГОС); </w:t>
            </w:r>
          </w:p>
          <w:p w:rsidR="003F3BD1" w:rsidRPr="00D0114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плана-графика повышения квалификации, план-график. Информационная справка с указанием доли учителей начальных классов, прошедших повышение квалификации по вопросам введения ФГОС </w:t>
            </w:r>
            <w:proofErr w:type="gramStart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ОВЗ.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Default="00CE0BE4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 w:rsidR="0053592A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53592A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CE0BE4" w:rsidRDefault="00CE0BE4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  <w:p w:rsidR="0053592A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Абдулазимова Н.Э.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BD1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</w:t>
            </w:r>
            <w:r w:rsidR="000B312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положения, графики</w:t>
            </w:r>
          </w:p>
        </w:tc>
      </w:tr>
      <w:tr w:rsidR="003F3BD1" w:rsidRPr="00956CEE" w:rsidTr="00211FBD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96686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Организационно- методическое</w:t>
            </w:r>
            <w:r w:rsidR="003F3BD1"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обеспечение введения ФГОС ОВЗ</w:t>
            </w:r>
          </w:p>
        </w:tc>
      </w:tr>
      <w:tr w:rsidR="002C67E6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2C67E6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введения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2C67E6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Абдулазимова Н.Э.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2C67E6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0B3120">
            <w:pPr>
              <w:spacing w:after="96" w:line="240" w:lineRule="auto"/>
              <w:ind w:right="-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2.2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211FBD" w:rsidRDefault="00211FBD" w:rsidP="002C67E6">
            <w:pPr>
              <w:spacing w:after="0" w:line="240" w:lineRule="auto"/>
              <w:ind w:left="464" w:hanging="425"/>
              <w:jc w:val="both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введению ФГОС обучающихся с ОВЗ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, плана повышения квалификации, методической работы,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внутришкольного контроля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Default="002C67E6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0B3120">
            <w:pPr>
              <w:spacing w:after="96" w:line="240" w:lineRule="auto"/>
              <w:ind w:right="-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2.3.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рабочей группы по вопросам введения ФГОС образования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по вопросам организации введения ФГОС образования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ОВЗ, план работы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введения ФГОС ОВЗ на совещаниях при директоре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B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3120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«Обсуждение ФГОС НОО для детей с ограниченными возможностями здоровья»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B3120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Default="00B9011D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B9011D" w:rsidRPr="00956CEE" w:rsidRDefault="00B9011D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СПД "О готовности школы к переходу на ФГОС ОВЗ. Итоги мониторинга готовности"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совещания:</w:t>
            </w:r>
          </w:p>
          <w:p w:rsidR="00077D1C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"Изучение базовых документов ФГОС ОВЗ"</w:t>
            </w:r>
          </w:p>
          <w:p w:rsidR="00077D1C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опыта педагогов по реализации ФГОС ОВЗ"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профессиональных затруднений  педагогов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введения и реализации требований ФГОС"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профессиональных затруднений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0A2624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кольного родительского собрания,  заседаний Совета Учреждения  и Совета родителей 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вопросу введения и реализации ФГОС -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сентябрь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Анализ готовности ОО к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Разработка АООП, АОП, ИУП и т.д.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Анализ программного обеспечения ОО требованиям стандарта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77D1C" w:rsidRPr="00956CEE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9124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«Введение ФГОС образования обучающихся с ОВЗ как новая система требований к образовательной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9124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B3120" w:rsidRPr="00956CEE" w:rsidTr="00211FBD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956CEE" w:rsidRDefault="000B3120" w:rsidP="00211FBD">
            <w:pPr>
              <w:spacing w:after="96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Кадровое обеспечение введения ФГОС ОВЗ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работников учреждения и внесение дополнений в план курсовой подготовки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Апрель-май, 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2C522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Анкеты, план курсовой подготовки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квалификации руководящих и педагогических работников образовательных организаций по вопросам реализации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2015 – декабрь 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2C522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повышения квалификации</w:t>
            </w:r>
          </w:p>
          <w:p w:rsidR="00077D1C" w:rsidRPr="00956CEE" w:rsidRDefault="00077D1C" w:rsidP="0050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руководящих работников ОО, прошедших курсы повышения квалификации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077D1C" w:rsidRPr="00956CEE" w:rsidRDefault="00077D1C" w:rsidP="0050288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ОО, прошедших курсы повышения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- 50%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введению в штатное расписание учреждения  должностей </w:t>
            </w:r>
          </w:p>
          <w:p w:rsidR="00077D1C" w:rsidRDefault="00077D1C" w:rsidP="00D9216F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ассистент, тьютор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 расширение сферы деятельности имеющихся работников 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DE0D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расписание, перечень дополнительных работ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CE0BE4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Установление сетевого взаимодействия для реализации АООП при недостаточности кадровых ресурсов ОО.</w:t>
            </w:r>
          </w:p>
          <w:p w:rsidR="00077D1C" w:rsidRPr="00CE0BE4" w:rsidRDefault="00077D1C" w:rsidP="00CE0BE4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педагогов и руководителей 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DE0D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CE0BE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работы</w:t>
            </w:r>
          </w:p>
        </w:tc>
      </w:tr>
      <w:tr w:rsidR="000B3120" w:rsidRPr="00956CEE" w:rsidTr="00077D1C">
        <w:trPr>
          <w:trHeight w:val="1051"/>
        </w:trPr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CE0BE4" w:rsidRDefault="000B3120" w:rsidP="00CE0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Материально-техническое обеспечение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введения ФГОС образования детей с ОВЗ</w:t>
            </w:r>
          </w:p>
        </w:tc>
      </w:tr>
      <w:tr w:rsidR="000B3120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502880" w:rsidRDefault="00502880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3120" w:rsidRDefault="000B3120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E4">
              <w:rPr>
                <w:rFonts w:ascii="Times New Roman" w:hAnsi="Times New Roman" w:cs="Times New Roman"/>
                <w:sz w:val="24"/>
                <w:szCs w:val="24"/>
              </w:rPr>
              <w:t>Анализ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атериально-технического обеспечения  </w:t>
            </w:r>
            <w:r w:rsidRPr="00CE0BE4">
              <w:rPr>
                <w:rFonts w:ascii="Times New Roman" w:hAnsi="Times New Roman" w:cs="Times New Roman"/>
                <w:sz w:val="24"/>
                <w:szCs w:val="24"/>
              </w:rPr>
              <w:t xml:space="preserve">  введения ФГОС образования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3120" w:rsidRPr="000A2624" w:rsidRDefault="000B3120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2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организации пространства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(доступность)</w:t>
            </w:r>
          </w:p>
          <w:p w:rsidR="000B3120" w:rsidRPr="000A2624" w:rsidRDefault="000B3120" w:rsidP="000A262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0A2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ребования к организации рабочего места обучающегося с ОВЗ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 xml:space="preserve">(возможность </w:t>
            </w:r>
            <w:r w:rsidRPr="000A26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постоянно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находиться в зоне внимания педагога)</w:t>
            </w:r>
          </w:p>
          <w:p w:rsidR="000B3120" w:rsidRPr="00CE0BE4" w:rsidRDefault="000B3120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2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</w:t>
            </w:r>
            <w:r w:rsidRPr="000A26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специальным</w:t>
            </w:r>
            <w:r w:rsidRPr="00956C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учебникам, тетрадям, дидактическим материалам,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компьютерным инструментам обучения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3120" w:rsidRPr="00502880" w:rsidRDefault="00502880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502880" w:rsidRPr="00956CEE" w:rsidRDefault="00502880" w:rsidP="00CE0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3120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ресурсного обеспечения</w:t>
            </w:r>
            <w:r w:rsidR="005028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880" w:rsidRDefault="0050288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Pr="00956CEE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CE0BE4" w:rsidRDefault="00077D1C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условий реализации АООП в соответствии с требованиями ФГОС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502880" w:rsidRDefault="00077D1C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77D1C" w:rsidRPr="00956CEE" w:rsidRDefault="00077D1C" w:rsidP="00D92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условий, справка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материально-технической АООП   действующим санитарным и противопожарным нормам, нормам охраны труда работников.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502880" w:rsidRDefault="00077D1C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77D1C" w:rsidRPr="00956CEE" w:rsidRDefault="00077D1C" w:rsidP="00D92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МТБ, справка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956CEE" w:rsidRDefault="00077D1C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материально-технической, учебно-методической, информационной базы на ее соответствие требованиям ФГОС образования детей с ОВЗ и составление плана закупок по данному направлению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502880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Проведена инвентаризация материально-технической базы ОО, составлен план закупок на 2016 год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956CEE" w:rsidRDefault="00077D1C" w:rsidP="00371D40">
            <w:p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необходимого ресурсного обеспечения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по введению ФГОС образования детей с ОВЗ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077D1C" w:rsidRPr="00502880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502880">
            <w:pPr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Подготовлены технические задания и документация для размещения на электронных аукционах, прямых закупок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371D40">
            <w:p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имеющегося учебного фонда библиотеки школы для реализации ФГОС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502880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77D1C" w:rsidRPr="00502880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502880">
            <w:pPr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учебного фонда, справка</w:t>
            </w:r>
          </w:p>
        </w:tc>
      </w:tr>
      <w:tr w:rsidR="00502880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502880" w:rsidRDefault="00502880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2880" w:rsidRPr="00956CEE" w:rsidRDefault="00502880" w:rsidP="00CE0BE4">
            <w:p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учебников и учебных пособий для использования в образовательной деятельности на 2016/2017 учебный год в соответствии с утвержденным федеральным перечнем и требованиями ФГОС образования обучающихся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ОВЗ и организация закупок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2880" w:rsidRPr="00502880" w:rsidRDefault="00502880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август</w:t>
            </w:r>
          </w:p>
          <w:p w:rsidR="00502880" w:rsidRPr="00502880" w:rsidRDefault="00502880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2880" w:rsidRPr="00502880" w:rsidRDefault="00077D1C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="005028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2880" w:rsidRPr="00956CEE" w:rsidRDefault="00502880" w:rsidP="0050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закупки учебников и учебных пособий для организации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деятельности </w:t>
            </w:r>
          </w:p>
        </w:tc>
      </w:tr>
      <w:tr w:rsidR="00502880" w:rsidRPr="00956CEE" w:rsidTr="00333B28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502880" w:rsidP="00CE0BE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Финансово-экономическое обеспечение введения ФГОС ОВЗ</w:t>
            </w:r>
          </w:p>
        </w:tc>
      </w:tr>
      <w:tr w:rsidR="00077D1C" w:rsidRPr="00956CEE" w:rsidTr="0050288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для организации с учетом требований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BB15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077D1C" w:rsidRPr="00956CEE" w:rsidTr="00502880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и выполнение муниципальных заданий в соответствии с ФГОС ОВЗ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BB15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502880" w:rsidRPr="00956CEE" w:rsidTr="00453DE0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50288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Информационное обеспечение введения ФГОС ОВЗ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 вопросам введения ФГОС образования детей с ОВЗ на официальном сайте ОО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информационной страницы, размещение информации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введении ФГОС образования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информационно-разъяснительной работы по вопросам введения ФГОС ОВЗ (размещение информации на сайте школы, публикации в СМИ, встречи с родительской общественностью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информационные стенды, буклеты и др.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Сайты, публикации, выступления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стенды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обучающихся в целях составления части учебного плана, формируемой участниками образовательных отношений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особых «специфических) образовательных потребностей детей с ОВЗ</w:t>
            </w:r>
            <w:proofErr w:type="gramEnd"/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публичной отчетности школы о ходе и результатах введения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Сайты, публикации, выступления</w:t>
            </w:r>
          </w:p>
        </w:tc>
      </w:tr>
      <w:tr w:rsidR="00502880" w:rsidRPr="00956CEE" w:rsidTr="006E211B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96686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02880" w:rsidRPr="00966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0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Психолого-педагогическое </w:t>
            </w:r>
            <w:r w:rsidR="00502880"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реализации ФГОС ОВЗ</w:t>
            </w:r>
          </w:p>
        </w:tc>
      </w:tr>
      <w:tr w:rsidR="00502880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Default="00502880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 и реализация  психологического сопровождения  детей с ОВЗ (в т.ч.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сетевое взаимодействии)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367EE9" w:rsidRPr="00956CEE" w:rsidTr="00367EE9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педагогическое 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 ОВЗ (ИУП, воспитательные программы)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367EE9" w:rsidRPr="00956CEE" w:rsidTr="00367EE9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367EE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собеседований с родителями  при  приеме в учреждение, дальнейшее сопровождение.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маршрут</w:t>
            </w:r>
          </w:p>
        </w:tc>
      </w:tr>
      <w:tr w:rsidR="00367EE9" w:rsidRPr="00956CEE" w:rsidTr="00367EE9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консультативной работы  с родителями, педагогами, учащимися.</w:t>
            </w:r>
          </w:p>
          <w:p w:rsidR="00367EE9" w:rsidRDefault="00367EE9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тренингов по вопросам инклюзивного образования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по вопросам инклюзивного образования</w:t>
            </w:r>
          </w:p>
        </w:tc>
      </w:tr>
      <w:tr w:rsidR="00367EE9" w:rsidRPr="00956CEE" w:rsidTr="002554B2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Прогностическ</w:t>
            </w:r>
            <w:proofErr w:type="gramStart"/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диагностическое 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реализации ФГОС ОВЗ</w:t>
            </w: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66869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69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учащихся нуждающихся в "индивидуальном сопровождении"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через координированное взаимодействие с ДОУ, ПМПК, МБУЗ</w:t>
            </w:r>
            <w:r w:rsidR="00C7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 (получение объективной информации об организованности, умении учиться, особенностях личности и др.)</w:t>
            </w:r>
          </w:p>
          <w:p w:rsidR="00367EE9" w:rsidRPr="00966869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развития. 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ИОМ</w:t>
            </w: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73A97" w:rsidRDefault="00C73A97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3EDE" w:rsidRPr="00956CEE" w:rsidRDefault="005C3EDE" w:rsidP="00B9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EDE" w:rsidRPr="00956CEE" w:rsidRDefault="005C3EDE" w:rsidP="005C3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465"/>
        <w:gridCol w:w="5206"/>
        <w:gridCol w:w="425"/>
        <w:gridCol w:w="426"/>
        <w:gridCol w:w="574"/>
        <w:gridCol w:w="560"/>
        <w:gridCol w:w="7229"/>
      </w:tblGrid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адаптированной основной общеобразовательной программы для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нарушениями ……….. (далее – АООА для обучающихся с …………………..)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АООП в соответствии с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обучающихся с ОВЗ, примерной АООП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«Изучение моделей и механизмов учета внеучебных достижений обучающихся. Создание ученического портфеля достижений»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Издание методических материалов. Трансляция педагогического опыта работы.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эффективности использования учебного и лабораторного оборудования в урочной и внеурочной деятельности 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Проведен анализ эффективности использования учебного лабораторного оборудования. Разработаны методические материалы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Мастер-класс «Конструирование как метод развития плодотворного сотрудничества (учитель-ученик или в малых группах) во внеурочной деятельности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Издание методических материалов. Трансляция педагогического опыта работы.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«Введение ФГОС образования обучающихся с ОВЗ как новая система требований к образовательной деятельности»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Выработка стратегии развития ОО в 2016 году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5A" w:rsidRPr="00956CEE" w:rsidTr="00077D1C">
        <w:tc>
          <w:tcPr>
            <w:tcW w:w="14885" w:type="dxa"/>
            <w:gridSpan w:val="7"/>
          </w:tcPr>
          <w:p w:rsidR="00F9105A" w:rsidRPr="00956CEE" w:rsidRDefault="00F9105A" w:rsidP="00F91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Информационное обеспечение </w:t>
            </w:r>
          </w:p>
          <w:p w:rsidR="00F9105A" w:rsidRPr="00956CEE" w:rsidRDefault="00F9105A" w:rsidP="00F91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по введению ФГОС образования детей с ОВЗ</w:t>
            </w:r>
          </w:p>
        </w:tc>
      </w:tr>
      <w:tr w:rsidR="00F9105A" w:rsidRPr="00956CEE" w:rsidTr="00077D1C">
        <w:tc>
          <w:tcPr>
            <w:tcW w:w="465" w:type="dxa"/>
          </w:tcPr>
          <w:p w:rsidR="00F9105A" w:rsidRPr="00956CEE" w:rsidRDefault="00F9105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 вопросам введения ФГОС образования детей с ОВЗ на официальном сайте ОО в сети Интернет</w:t>
            </w:r>
          </w:p>
        </w:tc>
        <w:tc>
          <w:tcPr>
            <w:tcW w:w="1000" w:type="dxa"/>
            <w:gridSpan w:val="2"/>
          </w:tcPr>
          <w:p w:rsidR="00F9105A" w:rsidRPr="00956CEE" w:rsidRDefault="00F9105A" w:rsidP="0041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введении ФГОС образования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</w:tr>
      <w:tr w:rsidR="00F9105A" w:rsidRPr="00956CEE" w:rsidTr="00077D1C">
        <w:tc>
          <w:tcPr>
            <w:tcW w:w="465" w:type="dxa"/>
          </w:tcPr>
          <w:p w:rsidR="00F9105A" w:rsidRPr="00956CEE" w:rsidRDefault="00F9105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обучающихся в целях составления части учебного плана, формируемой участниками образовательных отношений</w:t>
            </w:r>
          </w:p>
        </w:tc>
        <w:tc>
          <w:tcPr>
            <w:tcW w:w="1000" w:type="dxa"/>
            <w:gridSpan w:val="2"/>
          </w:tcPr>
          <w:p w:rsidR="00F9105A" w:rsidRPr="00956CEE" w:rsidRDefault="00F9105A" w:rsidP="0041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особых «специфических) образовательных потребностей детей с ОВЗ</w:t>
            </w:r>
            <w:proofErr w:type="gramEnd"/>
          </w:p>
        </w:tc>
      </w:tr>
      <w:tr w:rsidR="00417D2A" w:rsidRPr="00956CEE" w:rsidTr="00077D1C">
        <w:tc>
          <w:tcPr>
            <w:tcW w:w="14885" w:type="dxa"/>
            <w:gridSpan w:val="7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обеспечение</w:t>
            </w:r>
          </w:p>
        </w:tc>
      </w:tr>
      <w:tr w:rsidR="00417D2A" w:rsidRPr="00956CEE" w:rsidTr="00077D1C">
        <w:tc>
          <w:tcPr>
            <w:tcW w:w="465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A" w:rsidRPr="00956CEE" w:rsidTr="00077D1C">
        <w:tc>
          <w:tcPr>
            <w:tcW w:w="465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A" w:rsidRPr="00956CEE" w:rsidTr="00077D1C">
        <w:tc>
          <w:tcPr>
            <w:tcW w:w="14885" w:type="dxa"/>
            <w:gridSpan w:val="7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Прогностическ</w:t>
            </w:r>
            <w:proofErr w:type="gramStart"/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диагностическое направление</w:t>
            </w:r>
          </w:p>
        </w:tc>
      </w:tr>
      <w:tr w:rsidR="00417D2A" w:rsidRPr="00956CEE" w:rsidTr="00077D1C">
        <w:tc>
          <w:tcPr>
            <w:tcW w:w="465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80" w:rsidRPr="00956CEE" w:rsidRDefault="00AE6380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p w:rsidR="00AE6380" w:rsidRPr="00956CEE" w:rsidRDefault="00AE6380" w:rsidP="00AE63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Default="00AE6380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sectPr w:rsidR="00956CEE" w:rsidRPr="00956CEE" w:rsidSect="00417D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218"/>
    <w:multiLevelType w:val="hybridMultilevel"/>
    <w:tmpl w:val="F1281A64"/>
    <w:lvl w:ilvl="0" w:tplc="C40A6C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1ED7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847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5898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6EDD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458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8EE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8C73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20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4F91E63"/>
    <w:multiLevelType w:val="hybridMultilevel"/>
    <w:tmpl w:val="F610502C"/>
    <w:lvl w:ilvl="0" w:tplc="3DA42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6C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65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02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E6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46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749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0B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CA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14167"/>
    <w:multiLevelType w:val="hybridMultilevel"/>
    <w:tmpl w:val="AE0A3692"/>
    <w:lvl w:ilvl="0" w:tplc="E61C48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E625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121F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0620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443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F4E9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329D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CC56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AC2E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E92B15"/>
    <w:multiLevelType w:val="multilevel"/>
    <w:tmpl w:val="2008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42D9C"/>
    <w:multiLevelType w:val="hybridMultilevel"/>
    <w:tmpl w:val="02B88942"/>
    <w:lvl w:ilvl="0" w:tplc="37180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AE5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7A00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A0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24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E6E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2C4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1C4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8EF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145053"/>
    <w:multiLevelType w:val="hybridMultilevel"/>
    <w:tmpl w:val="A7C25BC6"/>
    <w:lvl w:ilvl="0" w:tplc="54FA7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946D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29F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F49A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EFA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7092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E38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8D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83F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9F90DB8"/>
    <w:multiLevelType w:val="hybridMultilevel"/>
    <w:tmpl w:val="12FA8880"/>
    <w:lvl w:ilvl="0" w:tplc="1868C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66AE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22DE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AEFC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783E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2011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68AC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7A10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88D5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79831C0"/>
    <w:multiLevelType w:val="hybridMultilevel"/>
    <w:tmpl w:val="B458165C"/>
    <w:lvl w:ilvl="0" w:tplc="28F0C2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2434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82DD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0ACC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DADD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362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E28B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62FC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208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19821A2"/>
    <w:multiLevelType w:val="hybridMultilevel"/>
    <w:tmpl w:val="190E71CE"/>
    <w:lvl w:ilvl="0" w:tplc="56322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A5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589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4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CA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EC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22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64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E8E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775A"/>
    <w:multiLevelType w:val="multilevel"/>
    <w:tmpl w:val="E014EC46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8F6D62"/>
    <w:multiLevelType w:val="multilevel"/>
    <w:tmpl w:val="4A26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C3EDE"/>
    <w:rsid w:val="00077D1C"/>
    <w:rsid w:val="000A2624"/>
    <w:rsid w:val="000B3120"/>
    <w:rsid w:val="001464F5"/>
    <w:rsid w:val="00211FBD"/>
    <w:rsid w:val="00282171"/>
    <w:rsid w:val="002B2920"/>
    <w:rsid w:val="002C67E6"/>
    <w:rsid w:val="00313AD8"/>
    <w:rsid w:val="00323740"/>
    <w:rsid w:val="00367EE9"/>
    <w:rsid w:val="00371D40"/>
    <w:rsid w:val="003F3BD1"/>
    <w:rsid w:val="00417D2A"/>
    <w:rsid w:val="00502880"/>
    <w:rsid w:val="0053592A"/>
    <w:rsid w:val="005C3EDE"/>
    <w:rsid w:val="006255B7"/>
    <w:rsid w:val="006646F7"/>
    <w:rsid w:val="007D2298"/>
    <w:rsid w:val="00956CEE"/>
    <w:rsid w:val="00966869"/>
    <w:rsid w:val="00A067EC"/>
    <w:rsid w:val="00AE6380"/>
    <w:rsid w:val="00B9011D"/>
    <w:rsid w:val="00C528A4"/>
    <w:rsid w:val="00C73A97"/>
    <w:rsid w:val="00CA4B56"/>
    <w:rsid w:val="00CE0BE4"/>
    <w:rsid w:val="00D0114E"/>
    <w:rsid w:val="00D05817"/>
    <w:rsid w:val="00DE4EE2"/>
    <w:rsid w:val="00DF3B08"/>
    <w:rsid w:val="00E05277"/>
    <w:rsid w:val="00EC339B"/>
    <w:rsid w:val="00EF6011"/>
    <w:rsid w:val="00F3493B"/>
    <w:rsid w:val="00F61EC2"/>
    <w:rsid w:val="00F9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7D2A"/>
  </w:style>
  <w:style w:type="character" w:customStyle="1" w:styleId="submenu-table">
    <w:name w:val="submenu-table"/>
    <w:basedOn w:val="a0"/>
    <w:rsid w:val="00417D2A"/>
  </w:style>
  <w:style w:type="character" w:styleId="a5">
    <w:name w:val="Strong"/>
    <w:basedOn w:val="a0"/>
    <w:uiPriority w:val="22"/>
    <w:qFormat/>
    <w:rsid w:val="00417D2A"/>
    <w:rPr>
      <w:b/>
      <w:bCs/>
    </w:rPr>
  </w:style>
  <w:style w:type="character" w:styleId="a6">
    <w:name w:val="Emphasis"/>
    <w:basedOn w:val="a0"/>
    <w:uiPriority w:val="20"/>
    <w:qFormat/>
    <w:rsid w:val="00417D2A"/>
    <w:rPr>
      <w:i/>
      <w:iCs/>
    </w:rPr>
  </w:style>
  <w:style w:type="paragraph" w:styleId="a7">
    <w:name w:val="No Spacing"/>
    <w:basedOn w:val="a"/>
    <w:uiPriority w:val="1"/>
    <w:qFormat/>
    <w:rsid w:val="0041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gback">
    <w:name w:val="argback"/>
    <w:basedOn w:val="a0"/>
    <w:rsid w:val="00417D2A"/>
  </w:style>
  <w:style w:type="character" w:customStyle="1" w:styleId="a8">
    <w:name w:val="Основной текст_"/>
    <w:link w:val="2"/>
    <w:rsid w:val="00F3493B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7">
    <w:name w:val="Основной текст (7)_"/>
    <w:link w:val="70"/>
    <w:rsid w:val="00F3493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F349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</w:rPr>
  </w:style>
  <w:style w:type="paragraph" w:customStyle="1" w:styleId="70">
    <w:name w:val="Основной текст (7)"/>
    <w:basedOn w:val="a"/>
    <w:link w:val="7"/>
    <w:rsid w:val="00F3493B"/>
    <w:pPr>
      <w:widowControl w:val="0"/>
      <w:shd w:val="clear" w:color="auto" w:fill="FFFFFF"/>
      <w:spacing w:before="960" w:after="24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105pt0pt">
    <w:name w:val="Основной текст + 10;5 pt;Интервал 0 pt"/>
    <w:rsid w:val="00F34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rsid w:val="00F349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Полужирный;Интервал 0 pt"/>
    <w:rsid w:val="00F349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F3493B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493B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pacing w:val="9"/>
      <w:sz w:val="16"/>
      <w:szCs w:val="16"/>
    </w:rPr>
  </w:style>
  <w:style w:type="character" w:customStyle="1" w:styleId="6">
    <w:name w:val="Основной текст (6)_"/>
    <w:link w:val="60"/>
    <w:rsid w:val="00F3493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493B"/>
    <w:pPr>
      <w:widowControl w:val="0"/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1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7D2A"/>
  </w:style>
  <w:style w:type="character" w:customStyle="1" w:styleId="submenu-table">
    <w:name w:val="submenu-table"/>
    <w:basedOn w:val="a0"/>
    <w:rsid w:val="00417D2A"/>
  </w:style>
  <w:style w:type="character" w:styleId="a5">
    <w:name w:val="Strong"/>
    <w:basedOn w:val="a0"/>
    <w:uiPriority w:val="22"/>
    <w:qFormat/>
    <w:rsid w:val="00417D2A"/>
    <w:rPr>
      <w:b/>
      <w:bCs/>
    </w:rPr>
  </w:style>
  <w:style w:type="character" w:styleId="a6">
    <w:name w:val="Emphasis"/>
    <w:basedOn w:val="a0"/>
    <w:uiPriority w:val="20"/>
    <w:qFormat/>
    <w:rsid w:val="00417D2A"/>
    <w:rPr>
      <w:i/>
      <w:iCs/>
    </w:rPr>
  </w:style>
  <w:style w:type="paragraph" w:styleId="a7">
    <w:name w:val="No Spacing"/>
    <w:basedOn w:val="a"/>
    <w:uiPriority w:val="1"/>
    <w:qFormat/>
    <w:rsid w:val="0041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gback">
    <w:name w:val="argback"/>
    <w:basedOn w:val="a0"/>
    <w:rsid w:val="00417D2A"/>
  </w:style>
  <w:style w:type="character" w:customStyle="1" w:styleId="a8">
    <w:name w:val="Основной текст_"/>
    <w:link w:val="2"/>
    <w:rsid w:val="00F3493B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7">
    <w:name w:val="Основной текст (7)_"/>
    <w:link w:val="70"/>
    <w:rsid w:val="00F3493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F349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</w:rPr>
  </w:style>
  <w:style w:type="paragraph" w:customStyle="1" w:styleId="70">
    <w:name w:val="Основной текст (7)"/>
    <w:basedOn w:val="a"/>
    <w:link w:val="7"/>
    <w:rsid w:val="00F3493B"/>
    <w:pPr>
      <w:widowControl w:val="0"/>
      <w:shd w:val="clear" w:color="auto" w:fill="FFFFFF"/>
      <w:spacing w:before="960" w:after="24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105pt0pt">
    <w:name w:val="Основной текст + 10;5 pt;Интервал 0 pt"/>
    <w:rsid w:val="00F34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rsid w:val="00F349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Полужирный;Интервал 0 pt"/>
    <w:rsid w:val="00F349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F3493B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493B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pacing w:val="9"/>
      <w:sz w:val="16"/>
      <w:szCs w:val="16"/>
    </w:rPr>
  </w:style>
  <w:style w:type="character" w:customStyle="1" w:styleId="6">
    <w:name w:val="Основной текст (6)_"/>
    <w:link w:val="60"/>
    <w:rsid w:val="00F3493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493B"/>
    <w:pPr>
      <w:widowControl w:val="0"/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8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6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8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6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4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1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5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6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8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402">
          <w:marLeft w:val="248"/>
          <w:marRight w:val="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728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1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4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54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1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4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6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2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7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4259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05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276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37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24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30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16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14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6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464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32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0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0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0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7EA71-1251-43C4-98D5-F9604ECD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Аслан</cp:lastModifiedBy>
  <cp:revision>4</cp:revision>
  <cp:lastPrinted>2016-03-16T04:47:00Z</cp:lastPrinted>
  <dcterms:created xsi:type="dcterms:W3CDTF">2017-12-15T14:50:00Z</dcterms:created>
  <dcterms:modified xsi:type="dcterms:W3CDTF">2017-12-17T15:33:00Z</dcterms:modified>
</cp:coreProperties>
</file>