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81" w:rsidRDefault="00D023D4" w:rsidP="00D023D4">
      <w:pPr>
        <w:jc w:val="center"/>
        <w:rPr>
          <w:b/>
          <w:sz w:val="40"/>
        </w:rPr>
      </w:pPr>
      <w:r w:rsidRPr="00D023D4">
        <w:rPr>
          <w:b/>
          <w:sz w:val="40"/>
        </w:rPr>
        <w:t>Оснащенность кабинета химии</w:t>
      </w:r>
      <w:r w:rsidR="00956781">
        <w:rPr>
          <w:b/>
          <w:sz w:val="40"/>
        </w:rPr>
        <w:t xml:space="preserve"> </w:t>
      </w:r>
    </w:p>
    <w:p w:rsidR="00D023D4" w:rsidRPr="00D023D4" w:rsidRDefault="00956781" w:rsidP="00D023D4">
      <w:pPr>
        <w:jc w:val="center"/>
        <w:rPr>
          <w:b/>
          <w:sz w:val="40"/>
        </w:rPr>
      </w:pPr>
      <w:r>
        <w:rPr>
          <w:b/>
          <w:sz w:val="40"/>
        </w:rPr>
        <w:t>МБОУ «</w:t>
      </w:r>
      <w:proofErr w:type="spellStart"/>
      <w:r>
        <w:rPr>
          <w:b/>
          <w:sz w:val="40"/>
        </w:rPr>
        <w:t>Бенойская</w:t>
      </w:r>
      <w:proofErr w:type="spellEnd"/>
      <w:r>
        <w:rPr>
          <w:b/>
          <w:sz w:val="40"/>
        </w:rPr>
        <w:t xml:space="preserve"> СОШ»</w:t>
      </w:r>
    </w:p>
    <w:tbl>
      <w:tblPr>
        <w:tblStyle w:val="a3"/>
        <w:tblW w:w="9648" w:type="dxa"/>
        <w:tblLook w:val="01E0"/>
      </w:tblPr>
      <w:tblGrid>
        <w:gridCol w:w="7874"/>
        <w:gridCol w:w="1061"/>
        <w:gridCol w:w="713"/>
      </w:tblGrid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023D4">
              <w:rPr>
                <w:sz w:val="28"/>
                <w:szCs w:val="28"/>
              </w:rPr>
              <w:t>ед</w:t>
            </w:r>
            <w:proofErr w:type="gramStart"/>
            <w:r w:rsidRPr="00D023D4">
              <w:rPr>
                <w:sz w:val="28"/>
                <w:szCs w:val="28"/>
              </w:rPr>
              <w:t>.и</w:t>
            </w:r>
            <w:proofErr w:type="gramEnd"/>
            <w:r w:rsidRPr="00D023D4">
              <w:rPr>
                <w:sz w:val="28"/>
                <w:szCs w:val="28"/>
              </w:rPr>
              <w:t>зм</w:t>
            </w:r>
            <w:proofErr w:type="spellEnd"/>
            <w:r w:rsidRPr="00D023D4">
              <w:rPr>
                <w:sz w:val="28"/>
                <w:szCs w:val="28"/>
              </w:rPr>
              <w:t>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023D4">
              <w:rPr>
                <w:sz w:val="28"/>
                <w:szCs w:val="28"/>
              </w:rPr>
              <w:t>к-во</w:t>
            </w:r>
            <w:proofErr w:type="spellEnd"/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023D4">
              <w:rPr>
                <w:sz w:val="28"/>
                <w:szCs w:val="28"/>
              </w:rPr>
              <w:t>омпьютер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Штатив лабораторный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моделей атомов для составления моделей молекул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Комплект портретов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Аппарат для дистилляции воды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Аппарат для получения газов (демонстрационный)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Весы технические с гирями до 500г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023D4">
              <w:rPr>
                <w:sz w:val="28"/>
                <w:szCs w:val="28"/>
              </w:rPr>
              <w:t>Микролаборатория</w:t>
            </w:r>
            <w:proofErr w:type="spellEnd"/>
            <w:r w:rsidRPr="00D023D4">
              <w:rPr>
                <w:sz w:val="28"/>
                <w:szCs w:val="28"/>
              </w:rPr>
              <w:t xml:space="preserve"> для химических экспериментов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2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Коллекция: металлы и сплавы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Коллекция: минералы и горные породы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023D4">
              <w:rPr>
                <w:sz w:val="28"/>
                <w:szCs w:val="28"/>
              </w:rPr>
              <w:t xml:space="preserve">Химический эксперимент (рекомендации по </w:t>
            </w:r>
            <w:proofErr w:type="spellStart"/>
            <w:r w:rsidRPr="00D023D4">
              <w:rPr>
                <w:sz w:val="28"/>
                <w:szCs w:val="28"/>
              </w:rPr>
              <w:t>использов</w:t>
            </w:r>
            <w:proofErr w:type="spellEnd"/>
            <w:r w:rsidRPr="00D023D4">
              <w:rPr>
                <w:sz w:val="28"/>
                <w:szCs w:val="28"/>
              </w:rPr>
              <w:t xml:space="preserve">. </w:t>
            </w:r>
            <w:proofErr w:type="spellStart"/>
            <w:r w:rsidRPr="00D023D4">
              <w:rPr>
                <w:sz w:val="28"/>
                <w:szCs w:val="28"/>
              </w:rPr>
              <w:t>микролаборатории</w:t>
            </w:r>
            <w:proofErr w:type="spellEnd"/>
            <w:proofErr w:type="gramEnd"/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2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СД Химия. Комплект электронных пособий по курсу химии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Диск «Химический эксперимент»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ИП-400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 xml:space="preserve">Комплект таблиц для оформления кабинета «Химия в технологиях </w:t>
            </w:r>
            <w:proofErr w:type="gramStart"/>
            <w:r w:rsidRPr="00D023D4">
              <w:rPr>
                <w:sz w:val="28"/>
                <w:szCs w:val="28"/>
              </w:rPr>
              <w:t>с</w:t>
            </w:r>
            <w:proofErr w:type="gramEnd"/>
            <w:r w:rsidRPr="00D023D4">
              <w:rPr>
                <w:sz w:val="28"/>
                <w:szCs w:val="28"/>
              </w:rPr>
              <w:t>/</w:t>
            </w:r>
            <w:proofErr w:type="spellStart"/>
            <w:r w:rsidRPr="00D023D4">
              <w:rPr>
                <w:sz w:val="28"/>
                <w:szCs w:val="28"/>
              </w:rPr>
              <w:t>х</w:t>
            </w:r>
            <w:proofErr w:type="spellEnd"/>
            <w:r w:rsidRPr="00D023D4">
              <w:rPr>
                <w:sz w:val="28"/>
                <w:szCs w:val="28"/>
              </w:rPr>
              <w:t>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10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Коллекция: «Волокна»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Коллекция «Чугун и сталь»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023D4">
              <w:rPr>
                <w:sz w:val="28"/>
                <w:szCs w:val="28"/>
              </w:rPr>
              <w:t>Микролаборатория</w:t>
            </w:r>
            <w:proofErr w:type="spellEnd"/>
            <w:r w:rsidRPr="00D023D4">
              <w:rPr>
                <w:sz w:val="28"/>
                <w:szCs w:val="28"/>
              </w:rPr>
              <w:t xml:space="preserve"> для </w:t>
            </w:r>
            <w:proofErr w:type="gramStart"/>
            <w:r w:rsidRPr="00D023D4">
              <w:rPr>
                <w:sz w:val="28"/>
                <w:szCs w:val="28"/>
              </w:rPr>
              <w:t>технических</w:t>
            </w:r>
            <w:proofErr w:type="gramEnd"/>
            <w:r w:rsidRPr="00D023D4">
              <w:rPr>
                <w:sz w:val="28"/>
                <w:szCs w:val="28"/>
              </w:rPr>
              <w:t xml:space="preserve"> эксперимента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3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Коллекция: «Топливо»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Коллекция: «Нефть и продукты её переработки»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ТЭН – 5 (термометры электронные)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2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Таблицы:</w:t>
            </w:r>
          </w:p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Растворимость кислот, оснований, солей в воде и среда растворов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Периодическая система химических элементов Менделеева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Электрохимический ряд напряжений металлов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№1 ОС-М «Неметаллы»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№2 ОС-м «металлы»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№3 ОС-м «Соли</w:t>
            </w:r>
            <w:proofErr w:type="gramStart"/>
            <w:r w:rsidRPr="00D023D4">
              <w:rPr>
                <w:sz w:val="28"/>
                <w:szCs w:val="28"/>
              </w:rPr>
              <w:t>»(</w:t>
            </w:r>
            <w:proofErr w:type="gramEnd"/>
            <w:r w:rsidRPr="00D023D4">
              <w:rPr>
                <w:sz w:val="28"/>
                <w:szCs w:val="28"/>
              </w:rPr>
              <w:t>галогениды) №1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№4 ОС-м «Соли» (галогениды) №2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№5ОС-м «Соли» (сульфаты, сульфиты, сульфиды) №1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lastRenderedPageBreak/>
              <w:t>Набор №6 ОС-м «Соли» (сульфаты, сульфиты, сульфиды) №2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№7 Ос-м «Соли» (нитраты, силикаты)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№8  ОС-м «Соли» (нитраты, силикаты)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 xml:space="preserve">Набор №9 ОС-м «Соли» (фосфаты, роданиды, </w:t>
            </w:r>
            <w:proofErr w:type="spellStart"/>
            <w:r w:rsidRPr="00D023D4">
              <w:rPr>
                <w:sz w:val="28"/>
                <w:szCs w:val="28"/>
              </w:rPr>
              <w:t>циониды</w:t>
            </w:r>
            <w:proofErr w:type="spellEnd"/>
            <w:r w:rsidRPr="00D023D4">
              <w:rPr>
                <w:sz w:val="28"/>
                <w:szCs w:val="28"/>
              </w:rPr>
              <w:t>)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№10 Ос-м «Соли» (хроматы, дихроматы, соединения)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№11 ОС-м «</w:t>
            </w:r>
            <w:proofErr w:type="spellStart"/>
            <w:r w:rsidRPr="00D023D4">
              <w:rPr>
                <w:sz w:val="28"/>
                <w:szCs w:val="28"/>
              </w:rPr>
              <w:t>Гидроксиды</w:t>
            </w:r>
            <w:proofErr w:type="spellEnd"/>
            <w:r w:rsidRPr="00D023D4">
              <w:rPr>
                <w:sz w:val="28"/>
                <w:szCs w:val="28"/>
              </w:rPr>
              <w:t>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 12 ОС-м «Оксиды»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 13 ОС-м «Неорганические кислоты»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 14 ОС-м «Органические кислоты»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 15 ОС-м «Органические вещества»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Набор № 16 ОС-м «Индикаторы»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Электронные весы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  <w:tr w:rsidR="00D023D4" w:rsidRPr="00D023D4" w:rsidTr="00D023D4">
        <w:tc>
          <w:tcPr>
            <w:tcW w:w="7874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Таблица «Электрохимический ряд напряжений металла»</w:t>
            </w:r>
          </w:p>
        </w:tc>
        <w:tc>
          <w:tcPr>
            <w:tcW w:w="1061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шт.</w:t>
            </w:r>
          </w:p>
        </w:tc>
        <w:tc>
          <w:tcPr>
            <w:tcW w:w="713" w:type="dxa"/>
          </w:tcPr>
          <w:p w:rsidR="00D023D4" w:rsidRPr="00D023D4" w:rsidRDefault="00D023D4" w:rsidP="00D023D4">
            <w:pPr>
              <w:spacing w:line="276" w:lineRule="auto"/>
              <w:rPr>
                <w:sz w:val="28"/>
                <w:szCs w:val="28"/>
              </w:rPr>
            </w:pPr>
            <w:r w:rsidRPr="00D023D4">
              <w:rPr>
                <w:sz w:val="28"/>
                <w:szCs w:val="28"/>
              </w:rPr>
              <w:t>1</w:t>
            </w:r>
          </w:p>
        </w:tc>
      </w:tr>
    </w:tbl>
    <w:p w:rsidR="00D023D4" w:rsidRDefault="00D023D4" w:rsidP="00D023D4">
      <w:pPr>
        <w:jc w:val="center"/>
      </w:pPr>
    </w:p>
    <w:p w:rsidR="002163E1" w:rsidRDefault="002163E1"/>
    <w:sectPr w:rsidR="002163E1" w:rsidSect="0021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D4"/>
    <w:rsid w:val="002163E1"/>
    <w:rsid w:val="00956781"/>
    <w:rsid w:val="00D0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2018-08-07T07:36:00Z</dcterms:created>
  <dcterms:modified xsi:type="dcterms:W3CDTF">2018-08-07T07:36:00Z</dcterms:modified>
</cp:coreProperties>
</file>