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61" w:rsidRDefault="00061E61" w:rsidP="00061E61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061E61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Отчет об исполнении Распоряжения Главы ЧР </w:t>
      </w:r>
    </w:p>
    <w:p w:rsidR="00061E61" w:rsidRPr="00061E61" w:rsidRDefault="001B57DB" w:rsidP="00061E61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Кадырова Р.А. № 142-</w:t>
      </w:r>
      <w:r w:rsidR="00061E61" w:rsidRPr="00061E61">
        <w:rPr>
          <w:rFonts w:ascii="Times New Roman" w:hAnsi="Times New Roman" w:cs="Times New Roman"/>
          <w:b/>
          <w:color w:val="FF0000"/>
          <w:sz w:val="36"/>
          <w:szCs w:val="28"/>
        </w:rPr>
        <w:t>ра от 13.09.2018г</w:t>
      </w:r>
    </w:p>
    <w:p w:rsidR="00061E61" w:rsidRPr="00061E61" w:rsidRDefault="00061E61" w:rsidP="00061E6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1E61">
        <w:rPr>
          <w:rFonts w:ascii="Times New Roman" w:hAnsi="Times New Roman" w:cs="Times New Roman"/>
          <w:b/>
          <w:color w:val="000000"/>
          <w:sz w:val="28"/>
          <w:szCs w:val="28"/>
        </w:rPr>
        <w:t>Во исполнение Распоряжен</w:t>
      </w:r>
      <w:r w:rsidR="001B57DB">
        <w:rPr>
          <w:rFonts w:ascii="Times New Roman" w:hAnsi="Times New Roman" w:cs="Times New Roman"/>
          <w:b/>
          <w:color w:val="000000"/>
          <w:sz w:val="28"/>
          <w:szCs w:val="28"/>
        </w:rPr>
        <w:t>ия Главы ЧР Кадырова Р.А. № 142-</w:t>
      </w:r>
      <w:r w:rsidRPr="00061E61">
        <w:rPr>
          <w:rFonts w:ascii="Times New Roman" w:hAnsi="Times New Roman" w:cs="Times New Roman"/>
          <w:b/>
          <w:color w:val="000000"/>
          <w:sz w:val="28"/>
          <w:szCs w:val="28"/>
        </w:rPr>
        <w:t>ра от 13.09.2018г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МБОУ «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Бенойская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СОШ» проведены мероприятия, приуроченный к 100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выдающегося чеченского писателя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Арби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Мамакаева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>. Цель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t>развитие чувства гордости и уважения к истории народа, формирование духовно-нравственных качеств, интереса к родной литературе как к культурному символу народа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E61" w:rsidRPr="00061E61" w:rsidRDefault="00061E61" w:rsidP="00061E6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Были разработаны и проведены классные часы, организована выставка книг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Мамакаева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D29DD" w:rsidRPr="00061E61" w:rsidRDefault="00061E61" w:rsidP="00061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61">
        <w:rPr>
          <w:rFonts w:ascii="Times New Roman" w:hAnsi="Times New Roman" w:cs="Times New Roman"/>
          <w:color w:val="000000"/>
          <w:sz w:val="28"/>
          <w:szCs w:val="28"/>
        </w:rPr>
        <w:t>Советский писатель, переводчик, классик чеченской литературы родился в самое противоречивое время для страны, в 1918 году в селе Нижний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Наур. За свою короткую жизнь поэт успел стать одним из основоположников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вайнахской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его честь создан музей.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Музей находится в старом отреставрированном доме, которому уже полтора века. В нем родился и вырос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Арби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Мамакаев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>. Все как при жизни поэта. Ежегодно музей посещают тысячи людей, и, как и в старину, приходят письма от почитателей. А во дворе – мемориальный сад. Эти деревья посадили известные не только в республике люди. 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годы сталинских репрессии в результате клеветнических доносов и ложных обвинений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Арби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Мамакаев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, как и тысячи представителей преданных делу народа интеллигенции, испытал всю тягость тоталитарного режима. С 1942 по 1956 гг. был в заключении в лагерях от Грозного до Магадана. В 1957 г. вернулся на родину, в восстановленную после 13 лет Чечено-Ингушетию. Преодолев все страдания и боль, обиды и унижения </w:t>
      </w:r>
      <w:proofErr w:type="spell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Мамакаев</w:t>
      </w:r>
      <w:proofErr w:type="spell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нашёл в себе силы для того, чтобы вместе с остальными возрождать республику. А тепло его души и красота его поэзии вот </w:t>
      </w:r>
      <w:proofErr w:type="gramStart"/>
      <w:r w:rsidRPr="00061E61">
        <w:rPr>
          <w:rFonts w:ascii="Times New Roman" w:hAnsi="Times New Roman" w:cs="Times New Roman"/>
          <w:color w:val="000000"/>
          <w:sz w:val="28"/>
          <w:szCs w:val="28"/>
        </w:rPr>
        <w:t>уже</w:t>
      </w:r>
      <w:proofErr w:type="gramEnd"/>
      <w:r w:rsidRPr="00061E61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лет и после его смерти живёт в </w:t>
      </w:r>
      <w:r w:rsidRPr="00061E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душах его читателей, в названиях улиц и школ, в стихах и песнях, на устах  народа.</w:t>
      </w:r>
    </w:p>
    <w:sectPr w:rsidR="001D29DD" w:rsidRPr="00061E61" w:rsidSect="00061E61">
      <w:pgSz w:w="11906" w:h="16838"/>
      <w:pgMar w:top="1134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E61"/>
    <w:rsid w:val="00061E61"/>
    <w:rsid w:val="001B57DB"/>
    <w:rsid w:val="001D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2018-11-25T06:52:00Z</dcterms:created>
  <dcterms:modified xsi:type="dcterms:W3CDTF">2018-11-25T06:59:00Z</dcterms:modified>
</cp:coreProperties>
</file>