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63" w:rsidRDefault="005E2C63" w:rsidP="005E2C63">
      <w:pPr>
        <w:pStyle w:val="a3"/>
        <w:rPr>
          <w:b/>
          <w:color w:val="FF0000"/>
          <w:sz w:val="24"/>
          <w:szCs w:val="24"/>
        </w:rPr>
      </w:pPr>
    </w:p>
    <w:p w:rsidR="005E2C63" w:rsidRDefault="005E2C63" w:rsidP="005E2C63">
      <w:pPr>
        <w:pStyle w:val="a3"/>
        <w:rPr>
          <w:b/>
          <w:color w:val="FF0000"/>
          <w:sz w:val="24"/>
          <w:szCs w:val="24"/>
        </w:rPr>
      </w:pPr>
    </w:p>
    <w:p w:rsidR="005E2C63" w:rsidRDefault="005E2C63" w:rsidP="005E2C63">
      <w:pPr>
        <w:pStyle w:val="a3"/>
        <w:rPr>
          <w:b/>
          <w:color w:val="FF0000"/>
          <w:sz w:val="24"/>
          <w:szCs w:val="24"/>
        </w:rPr>
      </w:pPr>
    </w:p>
    <w:p w:rsidR="005E2C63" w:rsidRDefault="005E2C63" w:rsidP="005E2C63">
      <w:pPr>
        <w:pStyle w:val="a3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-562610</wp:posOffset>
            </wp:positionV>
            <wp:extent cx="819150" cy="933450"/>
            <wp:effectExtent l="19050" t="0" r="0" b="0"/>
            <wp:wrapSquare wrapText="bothSides"/>
            <wp:docPr id="1" name="Рисунок 1" descr="I:\герб чеч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герб чеч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C63" w:rsidRDefault="005E2C63" w:rsidP="005E2C63">
      <w:pPr>
        <w:pStyle w:val="a3"/>
        <w:rPr>
          <w:b/>
          <w:color w:val="FF0000"/>
          <w:sz w:val="24"/>
          <w:szCs w:val="24"/>
        </w:rPr>
      </w:pPr>
    </w:p>
    <w:p w:rsidR="005E2C63" w:rsidRDefault="005E2C63" w:rsidP="005E2C63">
      <w:pPr>
        <w:pStyle w:val="a3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МИНИСТЕРСТВО ОБРАЗОВАНИЯ И</w:t>
      </w:r>
    </w:p>
    <w:p w:rsidR="005E2C63" w:rsidRPr="00F52195" w:rsidRDefault="005E2C63" w:rsidP="005E2C63">
      <w:pPr>
        <w:pStyle w:val="a3"/>
        <w:rPr>
          <w:b/>
          <w:color w:val="FF0000"/>
          <w:sz w:val="24"/>
          <w:szCs w:val="24"/>
          <w:u w:val="dotted"/>
        </w:rPr>
      </w:pPr>
      <w:r>
        <w:rPr>
          <w:b/>
          <w:color w:val="FF0000"/>
          <w:sz w:val="24"/>
          <w:szCs w:val="24"/>
          <w:u w:val="dotted"/>
        </w:rPr>
        <w:t xml:space="preserve">       </w:t>
      </w:r>
      <w:r w:rsidRPr="00F52195">
        <w:rPr>
          <w:b/>
          <w:color w:val="FF0000"/>
          <w:sz w:val="24"/>
          <w:szCs w:val="24"/>
          <w:u w:val="dotted"/>
        </w:rPr>
        <w:t xml:space="preserve"> НАУКИ ЧЕЧЕНСКОЙ РЕСПУБЛИКИ </w:t>
      </w:r>
    </w:p>
    <w:p w:rsidR="005E2C63" w:rsidRPr="00082A84" w:rsidRDefault="005E2C63" w:rsidP="005E2C63">
      <w:pPr>
        <w:pStyle w:val="a3"/>
        <w:rPr>
          <w:color w:val="7030A0"/>
          <w:sz w:val="20"/>
          <w:szCs w:val="20"/>
        </w:rPr>
      </w:pPr>
      <w:r w:rsidRPr="00082A84">
        <w:rPr>
          <w:b/>
          <w:color w:val="7030A0"/>
          <w:sz w:val="24"/>
          <w:szCs w:val="24"/>
        </w:rPr>
        <w:t xml:space="preserve">  </w:t>
      </w:r>
      <w:r w:rsidRPr="00082A84">
        <w:rPr>
          <w:color w:val="7030A0"/>
          <w:sz w:val="20"/>
          <w:szCs w:val="20"/>
        </w:rPr>
        <w:t>Муниципальное бюджетное общеобразовательное учреждение</w:t>
      </w:r>
    </w:p>
    <w:p w:rsidR="005E2C63" w:rsidRPr="00082A84" w:rsidRDefault="005E2C63" w:rsidP="005E2C63">
      <w:pPr>
        <w:pStyle w:val="a3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«Бенойская основная общеобразовательная школа»</w:t>
      </w:r>
    </w:p>
    <w:p w:rsidR="005E2C63" w:rsidRPr="00082A84" w:rsidRDefault="005E2C63" w:rsidP="005E2C63">
      <w:pPr>
        <w:pStyle w:val="a3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                   (МБОУ «Бенойская ООШ»)</w:t>
      </w:r>
    </w:p>
    <w:p w:rsidR="005E2C63" w:rsidRPr="00082A84" w:rsidRDefault="005E2C63" w:rsidP="005E2C63">
      <w:pPr>
        <w:pStyle w:val="a3"/>
        <w:rPr>
          <w:color w:val="7030A0"/>
        </w:rPr>
      </w:pPr>
      <w:r w:rsidRPr="00082A84">
        <w:rPr>
          <w:b/>
          <w:color w:val="7030A0"/>
          <w:sz w:val="24"/>
          <w:szCs w:val="24"/>
        </w:rPr>
        <w:t xml:space="preserve">                        </w:t>
      </w:r>
      <w:r w:rsidRPr="00082A84">
        <w:rPr>
          <w:color w:val="7030A0"/>
        </w:rPr>
        <w:t xml:space="preserve">366340, </w:t>
      </w:r>
      <w:proofErr w:type="spellStart"/>
      <w:r w:rsidRPr="00082A84">
        <w:rPr>
          <w:color w:val="7030A0"/>
        </w:rPr>
        <w:t>Веденский</w:t>
      </w:r>
      <w:proofErr w:type="spellEnd"/>
      <w:r w:rsidRPr="00082A84">
        <w:rPr>
          <w:color w:val="7030A0"/>
        </w:rPr>
        <w:t xml:space="preserve"> район,</w:t>
      </w:r>
    </w:p>
    <w:p w:rsidR="005E2C63" w:rsidRDefault="005E2C63" w:rsidP="005E2C63">
      <w:pPr>
        <w:pStyle w:val="a3"/>
        <w:tabs>
          <w:tab w:val="left" w:pos="7035"/>
        </w:tabs>
        <w:rPr>
          <w:color w:val="7030A0"/>
        </w:rPr>
      </w:pPr>
      <w:r w:rsidRPr="00082A84">
        <w:rPr>
          <w:color w:val="7030A0"/>
        </w:rPr>
        <w:t xml:space="preserve">                            </w:t>
      </w:r>
      <w:proofErr w:type="spellStart"/>
      <w:r w:rsidRPr="00082A84">
        <w:rPr>
          <w:color w:val="7030A0"/>
        </w:rPr>
        <w:t>с</w:t>
      </w:r>
      <w:proofErr w:type="gramStart"/>
      <w:r w:rsidRPr="00082A84">
        <w:rPr>
          <w:color w:val="7030A0"/>
        </w:rPr>
        <w:t>.Б</w:t>
      </w:r>
      <w:proofErr w:type="gramEnd"/>
      <w:r w:rsidRPr="00082A84">
        <w:rPr>
          <w:color w:val="7030A0"/>
        </w:rPr>
        <w:t>еной</w:t>
      </w:r>
      <w:proofErr w:type="spellEnd"/>
      <w:r w:rsidRPr="00082A84">
        <w:rPr>
          <w:color w:val="7030A0"/>
        </w:rPr>
        <w:t>, ул.Митаева,14</w:t>
      </w:r>
    </w:p>
    <w:p w:rsidR="005E2C63" w:rsidRDefault="005E2C63" w:rsidP="005E2C63">
      <w:pPr>
        <w:pStyle w:val="a3"/>
        <w:tabs>
          <w:tab w:val="left" w:pos="7035"/>
        </w:tabs>
      </w:pPr>
      <w:r>
        <w:rPr>
          <w:color w:val="7030A0"/>
        </w:rPr>
        <w:t xml:space="preserve">           ИНН: 2003001302 /  ОГРН: 10920340015967</w:t>
      </w:r>
      <w:r>
        <w:tab/>
      </w:r>
    </w:p>
    <w:p w:rsidR="005E2C63" w:rsidRPr="005E2C63" w:rsidRDefault="005E2C63" w:rsidP="005E2C63">
      <w:pPr>
        <w:pStyle w:val="a3"/>
        <w:tabs>
          <w:tab w:val="left" w:pos="7035"/>
        </w:tabs>
        <w:rPr>
          <w:color w:val="FF0000"/>
          <w:lang w:val="en-US"/>
        </w:rPr>
      </w:pPr>
      <w:r w:rsidRPr="00166A11">
        <w:t xml:space="preserve">                              </w:t>
      </w:r>
      <w:r w:rsidRPr="00082A84">
        <w:rPr>
          <w:color w:val="7030A0"/>
        </w:rPr>
        <w:t xml:space="preserve"> Тел</w:t>
      </w:r>
      <w:r w:rsidRPr="005E2C63">
        <w:rPr>
          <w:lang w:val="en-US"/>
        </w:rPr>
        <w:t xml:space="preserve">: </w:t>
      </w:r>
      <w:r w:rsidRPr="005E2C63">
        <w:rPr>
          <w:b/>
          <w:color w:val="FF0000"/>
          <w:lang w:val="en-US"/>
        </w:rPr>
        <w:t>8928-783-09-86</w:t>
      </w:r>
    </w:p>
    <w:p w:rsidR="005E2C63" w:rsidRPr="00166A11" w:rsidRDefault="005E2C63" w:rsidP="005E2C63">
      <w:pPr>
        <w:pStyle w:val="a3"/>
        <w:tabs>
          <w:tab w:val="left" w:pos="7035"/>
        </w:tabs>
        <w:rPr>
          <w:color w:val="002060"/>
          <w:u w:val="single"/>
          <w:lang w:val="en-US"/>
        </w:rPr>
      </w:pPr>
      <w:r w:rsidRPr="005E2C63">
        <w:rPr>
          <w:u w:val="single" w:color="FF0000"/>
          <w:lang w:val="en-US"/>
        </w:rPr>
        <w:t xml:space="preserve">                  </w:t>
      </w:r>
      <w:r w:rsidRPr="005E2C63">
        <w:rPr>
          <w:color w:val="7030A0"/>
          <w:u w:val="single" w:color="FF0000"/>
          <w:lang w:val="en-US"/>
        </w:rPr>
        <w:t xml:space="preserve"> </w:t>
      </w:r>
      <w:proofErr w:type="gramStart"/>
      <w:r w:rsidRPr="00F52195">
        <w:rPr>
          <w:color w:val="7030A0"/>
          <w:u w:val="single" w:color="FF0000"/>
          <w:lang w:val="en-US"/>
        </w:rPr>
        <w:t>e-mail</w:t>
      </w:r>
      <w:proofErr w:type="gramEnd"/>
      <w:r w:rsidRPr="00F52195">
        <w:rPr>
          <w:u w:val="single" w:color="FF0000"/>
          <w:lang w:val="en-US"/>
        </w:rPr>
        <w:t>:</w:t>
      </w:r>
      <w:r w:rsidRPr="0032638C">
        <w:rPr>
          <w:u w:val="single"/>
          <w:lang w:val="en-US"/>
        </w:rPr>
        <w:t xml:space="preserve"> </w:t>
      </w:r>
      <w:r w:rsidRPr="0032638C">
        <w:rPr>
          <w:b/>
          <w:color w:val="FF0000"/>
          <w:u w:val="single"/>
          <w:lang w:val="en-US"/>
        </w:rPr>
        <w:t>mboubenoy@yandex.ru______</w:t>
      </w:r>
    </w:p>
    <w:p w:rsidR="005E2C63" w:rsidRPr="005F4DCD" w:rsidRDefault="005E2C63" w:rsidP="005E2C63">
      <w:pPr>
        <w:pStyle w:val="a3"/>
        <w:rPr>
          <w:i/>
          <w:sz w:val="28"/>
        </w:rPr>
      </w:pPr>
      <w:r w:rsidRPr="00B551A2">
        <w:rPr>
          <w:i/>
          <w:color w:val="FF0000"/>
          <w:sz w:val="28"/>
          <w:lang w:val="en-US"/>
        </w:rPr>
        <w:t xml:space="preserve">                    </w:t>
      </w:r>
      <w:r>
        <w:rPr>
          <w:i/>
          <w:color w:val="FF0000"/>
          <w:sz w:val="28"/>
        </w:rPr>
        <w:t>20.10</w:t>
      </w:r>
      <w:r w:rsidRPr="005F4DCD">
        <w:rPr>
          <w:i/>
          <w:color w:val="FF0000"/>
          <w:sz w:val="28"/>
        </w:rPr>
        <w:t>. 2015г</w:t>
      </w:r>
      <w:r w:rsidRPr="005F4DCD">
        <w:rPr>
          <w:i/>
          <w:sz w:val="28"/>
        </w:rPr>
        <w:t>.</w:t>
      </w:r>
    </w:p>
    <w:p w:rsidR="005E2C63" w:rsidRPr="005F4DCD" w:rsidRDefault="005E2C63" w:rsidP="005E2C63">
      <w:pPr>
        <w:pStyle w:val="a3"/>
        <w:tabs>
          <w:tab w:val="left" w:pos="7035"/>
        </w:tabs>
        <w:jc w:val="center"/>
        <w:rPr>
          <w:color w:val="002060"/>
          <w:sz w:val="28"/>
          <w:szCs w:val="28"/>
        </w:rPr>
      </w:pPr>
    </w:p>
    <w:p w:rsidR="005E2C63" w:rsidRPr="002C08AA" w:rsidRDefault="005E2C63" w:rsidP="005E2C63">
      <w:pPr>
        <w:jc w:val="right"/>
        <w:rPr>
          <w:b/>
          <w:i/>
          <w:color w:val="7030A0"/>
          <w:sz w:val="28"/>
        </w:rPr>
      </w:pPr>
      <w:r>
        <w:t xml:space="preserve">                                                                          </w:t>
      </w:r>
      <w:r w:rsidRPr="002C08AA">
        <w:rPr>
          <w:b/>
          <w:i/>
          <w:color w:val="7030A0"/>
          <w:sz w:val="28"/>
        </w:rPr>
        <w:t xml:space="preserve">Председателю аттестационной комиссии </w:t>
      </w:r>
    </w:p>
    <w:p w:rsidR="005E2C63" w:rsidRPr="002C08AA" w:rsidRDefault="005E2C63" w:rsidP="005E2C63">
      <w:pPr>
        <w:jc w:val="right"/>
        <w:rPr>
          <w:b/>
          <w:i/>
          <w:color w:val="7030A0"/>
          <w:sz w:val="36"/>
        </w:rPr>
      </w:pPr>
      <w:r w:rsidRPr="002C08AA">
        <w:rPr>
          <w:b/>
          <w:i/>
          <w:color w:val="7030A0"/>
          <w:sz w:val="28"/>
        </w:rPr>
        <w:t xml:space="preserve">                                                              </w:t>
      </w:r>
      <w:proofErr w:type="spellStart"/>
      <w:r w:rsidRPr="002C08AA">
        <w:rPr>
          <w:b/>
          <w:i/>
          <w:color w:val="7030A0"/>
          <w:sz w:val="28"/>
        </w:rPr>
        <w:t>Шидиевой</w:t>
      </w:r>
      <w:proofErr w:type="spellEnd"/>
      <w:r w:rsidRPr="002C08AA">
        <w:rPr>
          <w:b/>
          <w:i/>
          <w:color w:val="7030A0"/>
          <w:sz w:val="28"/>
        </w:rPr>
        <w:t xml:space="preserve"> Раисе </w:t>
      </w:r>
      <w:proofErr w:type="spellStart"/>
      <w:r w:rsidRPr="002C08AA">
        <w:rPr>
          <w:b/>
          <w:i/>
          <w:color w:val="7030A0"/>
          <w:sz w:val="28"/>
        </w:rPr>
        <w:t>Мадиевне</w:t>
      </w:r>
      <w:proofErr w:type="spellEnd"/>
    </w:p>
    <w:p w:rsidR="005E2C63" w:rsidRDefault="005E2C63" w:rsidP="005E2C63">
      <w:pPr>
        <w:rPr>
          <w:sz w:val="28"/>
        </w:rPr>
      </w:pPr>
      <w:r>
        <w:rPr>
          <w:sz w:val="28"/>
        </w:rPr>
        <w:t xml:space="preserve">          </w:t>
      </w:r>
    </w:p>
    <w:p w:rsidR="005E2C63" w:rsidRPr="002C08AA" w:rsidRDefault="005E2C63" w:rsidP="005E2C63">
      <w:pPr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ПРЕДСТАВЛЕНИЕ</w:t>
      </w:r>
    </w:p>
    <w:p w:rsidR="005E2C63" w:rsidRPr="002C08AA" w:rsidRDefault="005E2C63" w:rsidP="005E2C63">
      <w:pPr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на соответствие занимаемой должности</w:t>
      </w:r>
    </w:p>
    <w:p w:rsidR="005E2C63" w:rsidRPr="005E2C63" w:rsidRDefault="005E2C63" w:rsidP="005E2C63">
      <w:pPr>
        <w:jc w:val="center"/>
        <w:rPr>
          <w:b/>
          <w:color w:val="FF0000"/>
          <w:sz w:val="28"/>
        </w:rPr>
      </w:pPr>
      <w:proofErr w:type="spellStart"/>
      <w:r w:rsidRPr="005E2C63">
        <w:rPr>
          <w:b/>
          <w:color w:val="FF0000"/>
          <w:sz w:val="28"/>
        </w:rPr>
        <w:t>Матаевой</w:t>
      </w:r>
      <w:proofErr w:type="spellEnd"/>
      <w:r w:rsidRPr="005E2C63">
        <w:rPr>
          <w:b/>
          <w:color w:val="FF0000"/>
          <w:sz w:val="28"/>
        </w:rPr>
        <w:t xml:space="preserve"> </w:t>
      </w:r>
      <w:proofErr w:type="spellStart"/>
      <w:r w:rsidRPr="005E2C63">
        <w:rPr>
          <w:b/>
          <w:color w:val="FF0000"/>
          <w:sz w:val="28"/>
        </w:rPr>
        <w:t>Айшат</w:t>
      </w:r>
      <w:proofErr w:type="spellEnd"/>
      <w:r w:rsidRPr="005E2C63">
        <w:rPr>
          <w:b/>
          <w:color w:val="FF0000"/>
          <w:sz w:val="28"/>
        </w:rPr>
        <w:t xml:space="preserve"> </w:t>
      </w:r>
      <w:proofErr w:type="spellStart"/>
      <w:r w:rsidRPr="005E2C63">
        <w:rPr>
          <w:b/>
          <w:color w:val="FF0000"/>
          <w:sz w:val="28"/>
        </w:rPr>
        <w:t>Данилбековны</w:t>
      </w:r>
      <w:proofErr w:type="spellEnd"/>
    </w:p>
    <w:p w:rsidR="005E2C63" w:rsidRPr="00135E55" w:rsidRDefault="005E2C63" w:rsidP="005E2C63">
      <w:pPr>
        <w:rPr>
          <w:sz w:val="28"/>
        </w:rPr>
      </w:pPr>
    </w:p>
    <w:p w:rsidR="005E2C63" w:rsidRPr="00135E55" w:rsidRDefault="005E2C63" w:rsidP="005E2C63">
      <w:pPr>
        <w:rPr>
          <w:sz w:val="28"/>
        </w:rPr>
      </w:pPr>
      <w:r>
        <w:rPr>
          <w:sz w:val="28"/>
        </w:rPr>
        <w:t xml:space="preserve">    </w:t>
      </w:r>
      <w:proofErr w:type="spellStart"/>
      <w:r w:rsidRPr="00135E55">
        <w:rPr>
          <w:sz w:val="28"/>
        </w:rPr>
        <w:t>Матаева</w:t>
      </w:r>
      <w:proofErr w:type="spellEnd"/>
      <w:r w:rsidRPr="00135E55">
        <w:rPr>
          <w:sz w:val="28"/>
        </w:rPr>
        <w:t xml:space="preserve"> </w:t>
      </w:r>
      <w:proofErr w:type="spellStart"/>
      <w:r w:rsidRPr="00135E55">
        <w:rPr>
          <w:sz w:val="28"/>
        </w:rPr>
        <w:t>А</w:t>
      </w:r>
      <w:r>
        <w:rPr>
          <w:sz w:val="28"/>
        </w:rPr>
        <w:t>йшат</w:t>
      </w:r>
      <w:proofErr w:type="spellEnd"/>
      <w:r>
        <w:rPr>
          <w:sz w:val="28"/>
        </w:rPr>
        <w:t xml:space="preserve"> </w:t>
      </w:r>
      <w:proofErr w:type="spellStart"/>
      <w:r w:rsidRPr="00135E55">
        <w:rPr>
          <w:sz w:val="28"/>
        </w:rPr>
        <w:t>Д</w:t>
      </w:r>
      <w:r>
        <w:rPr>
          <w:sz w:val="28"/>
        </w:rPr>
        <w:t>анилбековна</w:t>
      </w:r>
      <w:proofErr w:type="spellEnd"/>
      <w:r>
        <w:rPr>
          <w:sz w:val="28"/>
        </w:rPr>
        <w:t xml:space="preserve">, 1977 года рождения,  </w:t>
      </w:r>
      <w:r w:rsidRPr="00135E55">
        <w:rPr>
          <w:sz w:val="28"/>
        </w:rPr>
        <w:t xml:space="preserve">работает учителем начальных классов  в </w:t>
      </w:r>
      <w:proofErr w:type="spellStart"/>
      <w:r w:rsidRPr="00135E55">
        <w:rPr>
          <w:sz w:val="28"/>
        </w:rPr>
        <w:t>Бенойской</w:t>
      </w:r>
      <w:proofErr w:type="spellEnd"/>
      <w:r w:rsidRPr="00135E55">
        <w:rPr>
          <w:sz w:val="28"/>
        </w:rPr>
        <w:t xml:space="preserve"> ООШ с 2013 года. Учится на 3 курсе Чеченского государственного педагогического университета</w:t>
      </w:r>
      <w:r>
        <w:rPr>
          <w:sz w:val="28"/>
        </w:rPr>
        <w:t>. П</w:t>
      </w:r>
      <w:r w:rsidRPr="00135E55">
        <w:rPr>
          <w:sz w:val="28"/>
        </w:rPr>
        <w:t xml:space="preserve">роходила курсы повышения квалификации в ЧИПКРО по темам  </w:t>
      </w:r>
      <w:r>
        <w:rPr>
          <w:sz w:val="28"/>
        </w:rPr>
        <w:t>«Содержательные и технологические аспекты реализации ФГОС начального общего образования» (2014), «Требования к современному уроку» (2015)</w:t>
      </w:r>
      <w:r w:rsidRPr="00135E55">
        <w:rPr>
          <w:sz w:val="28"/>
        </w:rPr>
        <w:t xml:space="preserve">                           </w:t>
      </w:r>
    </w:p>
    <w:p w:rsidR="005E2C63" w:rsidRPr="00135E55" w:rsidRDefault="005E2C63" w:rsidP="005E2C63">
      <w:pPr>
        <w:rPr>
          <w:sz w:val="28"/>
        </w:rPr>
      </w:pPr>
      <w:r>
        <w:rPr>
          <w:sz w:val="28"/>
        </w:rPr>
        <w:t xml:space="preserve">  </w:t>
      </w:r>
      <w:r w:rsidRPr="00135E55">
        <w:rPr>
          <w:sz w:val="28"/>
        </w:rPr>
        <w:t xml:space="preserve">В силу того, что у </w:t>
      </w:r>
      <w:proofErr w:type="spellStart"/>
      <w:r w:rsidRPr="00135E55">
        <w:rPr>
          <w:sz w:val="28"/>
        </w:rPr>
        <w:t>Мата</w:t>
      </w:r>
      <w:r>
        <w:rPr>
          <w:sz w:val="28"/>
        </w:rPr>
        <w:t>евой</w:t>
      </w:r>
      <w:proofErr w:type="spellEnd"/>
      <w:r>
        <w:rPr>
          <w:sz w:val="28"/>
        </w:rPr>
        <w:t xml:space="preserve"> А.Д.  небольшой опыт работы</w:t>
      </w:r>
      <w:r w:rsidRPr="00135E55">
        <w:rPr>
          <w:sz w:val="28"/>
        </w:rPr>
        <w:t>, ей требуется постоянная методическая по</w:t>
      </w:r>
      <w:r w:rsidR="00F95E8F">
        <w:rPr>
          <w:sz w:val="28"/>
        </w:rPr>
        <w:t xml:space="preserve">мощь. Проявляя ответственность, </w:t>
      </w:r>
      <w:r w:rsidRPr="00135E55">
        <w:rPr>
          <w:sz w:val="28"/>
        </w:rPr>
        <w:t xml:space="preserve"> старательность</w:t>
      </w:r>
      <w:r w:rsidR="00F95E8F">
        <w:rPr>
          <w:sz w:val="28"/>
        </w:rPr>
        <w:t xml:space="preserve"> и дисциплинированность</w:t>
      </w:r>
      <w:r w:rsidRPr="00135E55">
        <w:rPr>
          <w:sz w:val="28"/>
        </w:rPr>
        <w:t xml:space="preserve">, </w:t>
      </w:r>
      <w:proofErr w:type="spellStart"/>
      <w:r w:rsidRPr="00135E55">
        <w:rPr>
          <w:sz w:val="28"/>
        </w:rPr>
        <w:t>Матаева</w:t>
      </w:r>
      <w:proofErr w:type="spellEnd"/>
      <w:r w:rsidRPr="00135E55">
        <w:rPr>
          <w:sz w:val="28"/>
        </w:rPr>
        <w:t xml:space="preserve"> </w:t>
      </w:r>
      <w:r>
        <w:rPr>
          <w:sz w:val="28"/>
        </w:rPr>
        <w:t xml:space="preserve">А.Д. </w:t>
      </w:r>
      <w:r w:rsidRPr="00135E55">
        <w:rPr>
          <w:sz w:val="28"/>
        </w:rPr>
        <w:t xml:space="preserve">усиленно занимается самообразованием и добросовестно работает с детьми. На достаточном уровне умеет пользоваться некоторыми компьютерными программами. Для совершенствования своей деятельности и развития учащихся, регулярно приобретает методическую литературу, компьютерные диски с развивающими заданиями, </w:t>
      </w:r>
      <w:proofErr w:type="spellStart"/>
      <w:r w:rsidRPr="00135E55">
        <w:rPr>
          <w:sz w:val="28"/>
        </w:rPr>
        <w:t>видеоуроками</w:t>
      </w:r>
      <w:proofErr w:type="spellEnd"/>
      <w:r w:rsidRPr="00135E55">
        <w:rPr>
          <w:sz w:val="28"/>
        </w:rPr>
        <w:t>, которыми пользуется в урочной и  во внеурочной деятельности.</w:t>
      </w:r>
    </w:p>
    <w:p w:rsidR="005E2C63" w:rsidRDefault="00F95E8F" w:rsidP="005E2C63">
      <w:pPr>
        <w:rPr>
          <w:sz w:val="28"/>
        </w:rPr>
      </w:pPr>
      <w:r>
        <w:rPr>
          <w:sz w:val="28"/>
        </w:rPr>
        <w:t xml:space="preserve">  </w:t>
      </w:r>
      <w:r w:rsidR="005E2C63" w:rsidRPr="00135E55">
        <w:rPr>
          <w:sz w:val="28"/>
        </w:rPr>
        <w:t xml:space="preserve">Проводит  дополнительные занятия со </w:t>
      </w:r>
      <w:proofErr w:type="gramStart"/>
      <w:r w:rsidR="005E2C63" w:rsidRPr="00135E55">
        <w:rPr>
          <w:sz w:val="28"/>
        </w:rPr>
        <w:t>слабоуспевающими</w:t>
      </w:r>
      <w:proofErr w:type="gramEnd"/>
      <w:r w:rsidR="005E2C63" w:rsidRPr="00135E55">
        <w:rPr>
          <w:sz w:val="28"/>
        </w:rPr>
        <w:t xml:space="preserve">, активно участвует в мероприятиях. </w:t>
      </w:r>
    </w:p>
    <w:p w:rsidR="005E2C63" w:rsidRPr="00135E55" w:rsidRDefault="00F95E8F" w:rsidP="005E2C63">
      <w:pPr>
        <w:rPr>
          <w:sz w:val="28"/>
        </w:rPr>
      </w:pPr>
      <w:r>
        <w:rPr>
          <w:sz w:val="28"/>
        </w:rPr>
        <w:t xml:space="preserve">   </w:t>
      </w:r>
      <w:proofErr w:type="spellStart"/>
      <w:r w:rsidR="005E2C63" w:rsidRPr="00135E55">
        <w:rPr>
          <w:sz w:val="28"/>
        </w:rPr>
        <w:t>Матаева</w:t>
      </w:r>
      <w:proofErr w:type="spellEnd"/>
      <w:r w:rsidR="005E2C63" w:rsidRPr="00135E55">
        <w:rPr>
          <w:sz w:val="28"/>
        </w:rPr>
        <w:t xml:space="preserve"> </w:t>
      </w:r>
      <w:proofErr w:type="spellStart"/>
      <w:r w:rsidR="005E2C63" w:rsidRPr="00135E55">
        <w:rPr>
          <w:sz w:val="28"/>
        </w:rPr>
        <w:t>А</w:t>
      </w:r>
      <w:r w:rsidR="005E2C63">
        <w:rPr>
          <w:sz w:val="28"/>
        </w:rPr>
        <w:t>йшат</w:t>
      </w:r>
      <w:proofErr w:type="spellEnd"/>
      <w:r w:rsidR="005E2C63">
        <w:rPr>
          <w:sz w:val="28"/>
        </w:rPr>
        <w:t xml:space="preserve"> </w:t>
      </w:r>
      <w:proofErr w:type="spellStart"/>
      <w:r w:rsidR="005E2C63" w:rsidRPr="00135E55">
        <w:rPr>
          <w:sz w:val="28"/>
        </w:rPr>
        <w:t>Д</w:t>
      </w:r>
      <w:r w:rsidR="005E2C63">
        <w:rPr>
          <w:sz w:val="28"/>
        </w:rPr>
        <w:t>анилбековна</w:t>
      </w:r>
      <w:proofErr w:type="spellEnd"/>
      <w:r w:rsidR="005E2C63" w:rsidRPr="00135E55">
        <w:rPr>
          <w:sz w:val="28"/>
        </w:rPr>
        <w:t xml:space="preserve"> – развивающийся, ответственный и добропорядочный педагог.</w:t>
      </w:r>
    </w:p>
    <w:p w:rsidR="005E2C63" w:rsidRDefault="005E2C63" w:rsidP="005E2C63">
      <w:pPr>
        <w:tabs>
          <w:tab w:val="left" w:pos="1680"/>
        </w:tabs>
        <w:rPr>
          <w:b/>
          <w:color w:val="002060"/>
          <w:sz w:val="28"/>
        </w:rPr>
      </w:pPr>
    </w:p>
    <w:p w:rsidR="00F95E8F" w:rsidRDefault="00F95E8F" w:rsidP="005E2C63"/>
    <w:p w:rsidR="00F95E8F" w:rsidRPr="00F95E8F" w:rsidRDefault="00F95E8F" w:rsidP="00F95E8F"/>
    <w:p w:rsidR="00F95E8F" w:rsidRPr="00F95E8F" w:rsidRDefault="00F95E8F" w:rsidP="00F95E8F">
      <w:pPr>
        <w:rPr>
          <w:sz w:val="32"/>
        </w:rPr>
      </w:pPr>
    </w:p>
    <w:p w:rsidR="001C3DE3" w:rsidRPr="00F95E8F" w:rsidRDefault="00F95E8F" w:rsidP="00F95E8F">
      <w:pPr>
        <w:tabs>
          <w:tab w:val="left" w:pos="2670"/>
        </w:tabs>
        <w:rPr>
          <w:sz w:val="32"/>
        </w:rPr>
      </w:pPr>
      <w:r w:rsidRPr="00F95E8F">
        <w:rPr>
          <w:sz w:val="32"/>
        </w:rPr>
        <w:tab/>
        <w:t xml:space="preserve">Директор:                                   </w:t>
      </w:r>
      <w:proofErr w:type="spellStart"/>
      <w:r w:rsidRPr="00F95E8F">
        <w:rPr>
          <w:sz w:val="32"/>
        </w:rPr>
        <w:t>З.У.Демельханова</w:t>
      </w:r>
      <w:proofErr w:type="spellEnd"/>
    </w:p>
    <w:sectPr w:rsidR="001C3DE3" w:rsidRPr="00F95E8F" w:rsidSect="005E2C6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C63"/>
    <w:rsid w:val="001C3DE3"/>
    <w:rsid w:val="005E2C63"/>
    <w:rsid w:val="00970521"/>
    <w:rsid w:val="00F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C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70543-B656-479C-9A58-878CBDE4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cp:lastPrinted>2015-11-04T08:33:00Z</cp:lastPrinted>
  <dcterms:created xsi:type="dcterms:W3CDTF">2015-11-04T08:04:00Z</dcterms:created>
  <dcterms:modified xsi:type="dcterms:W3CDTF">2015-11-04T08:33:00Z</dcterms:modified>
</cp:coreProperties>
</file>