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69" w:rsidRPr="00BC55EC" w:rsidRDefault="00206FF5" w:rsidP="002E448F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r w:rsidRPr="00BC55EC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Пресс-релиз   </w:t>
      </w:r>
      <w:r w:rsidR="00EF4C69" w:rsidRPr="00BC55EC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</w:t>
      </w:r>
      <w:r w:rsidRPr="00BC55EC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EE1CED" w:rsidRPr="00BC55EC" w:rsidRDefault="00EE1CED" w:rsidP="00125A7D">
      <w:pPr>
        <w:tabs>
          <w:tab w:val="left" w:pos="1635"/>
        </w:tabs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C55E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BC55EC" w:rsidRPr="00BC55EC">
        <w:rPr>
          <w:rFonts w:ascii="Times New Roman" w:hAnsi="Times New Roman" w:cs="Times New Roman"/>
          <w:b/>
          <w:color w:val="C00000"/>
          <w:sz w:val="32"/>
          <w:szCs w:val="32"/>
        </w:rPr>
        <w:tab/>
        <w:t>Конкурс чтецов «Золотая осень»</w:t>
      </w:r>
    </w:p>
    <w:bookmarkEnd w:id="0"/>
    <w:p w:rsidR="00BC55EC" w:rsidRDefault="00BC55EC" w:rsidP="00125A7D">
      <w:pPr>
        <w:tabs>
          <w:tab w:val="left" w:pos="1635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12B79" w:rsidRDefault="00125A7D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месячника школьной библиотеки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был проведен Конкурс чтецов на тему: «Золотая осень». Конкурс был организован библиотекарем для обучающихся начальной школы.</w:t>
      </w:r>
    </w:p>
    <w:p w:rsidR="00125A7D" w:rsidRDefault="00125A7D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конкурса:</w:t>
      </w:r>
    </w:p>
    <w:p w:rsidR="00125A7D" w:rsidRDefault="00125A7D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1.Формирование способности у детей к выразительному чтению наизусть, развитию поэтического слуха, умение понимать музыкальность поэтической речи; чувствовать и отображать поэтические образы;</w:t>
      </w:r>
    </w:p>
    <w:p w:rsidR="00125A7D" w:rsidRDefault="00125A7D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2.Воспитание эстетического вкуса к поэтическому жанру художественной литературы, чувство ритма и рифмы.</w:t>
      </w:r>
    </w:p>
    <w:p w:rsidR="00125A7D" w:rsidRDefault="00125A7D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лучшие чтецы из начальных классов. Дети были подготовлены</w:t>
      </w:r>
      <w:r w:rsidR="00A70896">
        <w:rPr>
          <w:rFonts w:ascii="Times New Roman" w:hAnsi="Times New Roman" w:cs="Times New Roman"/>
          <w:sz w:val="28"/>
          <w:szCs w:val="28"/>
        </w:rPr>
        <w:t xml:space="preserve"> классными руководителями на хорошем </w:t>
      </w:r>
      <w:r>
        <w:rPr>
          <w:rFonts w:ascii="Times New Roman" w:hAnsi="Times New Roman" w:cs="Times New Roman"/>
          <w:sz w:val="28"/>
          <w:szCs w:val="28"/>
        </w:rPr>
        <w:t>уровне.</w:t>
      </w:r>
    </w:p>
    <w:p w:rsidR="00125A7D" w:rsidRDefault="00125A7D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оценивало</w:t>
      </w:r>
      <w:r w:rsidR="00A70896">
        <w:rPr>
          <w:rFonts w:ascii="Times New Roman" w:hAnsi="Times New Roman" w:cs="Times New Roman"/>
          <w:sz w:val="28"/>
          <w:szCs w:val="28"/>
        </w:rPr>
        <w:t xml:space="preserve"> у 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 выразительность чтения и соответствие </w:t>
      </w:r>
      <w:r w:rsidR="00602708">
        <w:rPr>
          <w:rFonts w:ascii="Times New Roman" w:hAnsi="Times New Roman" w:cs="Times New Roman"/>
          <w:sz w:val="28"/>
          <w:szCs w:val="28"/>
        </w:rPr>
        <w:t xml:space="preserve">декламируемого произведения </w:t>
      </w:r>
      <w:r>
        <w:rPr>
          <w:rFonts w:ascii="Times New Roman" w:hAnsi="Times New Roman" w:cs="Times New Roman"/>
          <w:sz w:val="28"/>
          <w:szCs w:val="28"/>
        </w:rPr>
        <w:t>тематике.</w:t>
      </w:r>
      <w:r w:rsidR="00A70896">
        <w:rPr>
          <w:rFonts w:ascii="Times New Roman" w:hAnsi="Times New Roman" w:cs="Times New Roman"/>
          <w:sz w:val="28"/>
          <w:szCs w:val="28"/>
        </w:rPr>
        <w:t xml:space="preserve"> Итоги конкурса были подведены </w:t>
      </w:r>
      <w:r w:rsidR="00602708">
        <w:rPr>
          <w:rFonts w:ascii="Times New Roman" w:hAnsi="Times New Roman" w:cs="Times New Roman"/>
          <w:sz w:val="28"/>
          <w:szCs w:val="28"/>
        </w:rPr>
        <w:t>членами жюри и оглашены на закрытии месячника школьной библиотеки. Победители были награждены грамотами.</w:t>
      </w:r>
    </w:p>
    <w:p w:rsidR="00602708" w:rsidRDefault="00602708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конкурса были реализованы в полной мере.</w:t>
      </w:r>
    </w:p>
    <w:p w:rsidR="00A70896" w:rsidRDefault="00A70896" w:rsidP="00E4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206FF5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BC55EC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A12B79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A12B79">
        <w:rPr>
          <w:rFonts w:ascii="Times New Roman" w:hAnsi="Times New Roman" w:cs="Times New Roman"/>
          <w:sz w:val="28"/>
          <w:szCs w:val="28"/>
        </w:rPr>
        <w:t xml:space="preserve"> ВР: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A12B79"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 w:rsidR="00A12B79">
        <w:rPr>
          <w:rFonts w:ascii="Times New Roman" w:hAnsi="Times New Roman" w:cs="Times New Roman"/>
          <w:sz w:val="28"/>
          <w:szCs w:val="28"/>
        </w:rPr>
        <w:t xml:space="preserve"> М.Х</w:t>
      </w:r>
    </w:p>
    <w:sectPr w:rsidR="00A12B79" w:rsidRPr="00A12B79" w:rsidSect="00B6133C">
      <w:pgSz w:w="11906" w:h="16838"/>
      <w:pgMar w:top="1134" w:right="850" w:bottom="1134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F5"/>
    <w:rsid w:val="00125A7D"/>
    <w:rsid w:val="00206FF5"/>
    <w:rsid w:val="002D6E3B"/>
    <w:rsid w:val="002E448F"/>
    <w:rsid w:val="005F7100"/>
    <w:rsid w:val="00602708"/>
    <w:rsid w:val="007216C0"/>
    <w:rsid w:val="00A12B79"/>
    <w:rsid w:val="00A70896"/>
    <w:rsid w:val="00B1233B"/>
    <w:rsid w:val="00B6133C"/>
    <w:rsid w:val="00BC55EC"/>
    <w:rsid w:val="00C01A8C"/>
    <w:rsid w:val="00E411C1"/>
    <w:rsid w:val="00EE1CED"/>
    <w:rsid w:val="00E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64232-3A2B-4A9F-A5B6-1EC218F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13</cp:revision>
  <cp:lastPrinted>2018-01-11T18:23:00Z</cp:lastPrinted>
  <dcterms:created xsi:type="dcterms:W3CDTF">2017-09-29T15:51:00Z</dcterms:created>
  <dcterms:modified xsi:type="dcterms:W3CDTF">2018-01-11T18:23:00Z</dcterms:modified>
</cp:coreProperties>
</file>