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C0D" w:rsidRPr="00A92D01" w:rsidRDefault="00EC2C0D" w:rsidP="00992863">
      <w:pPr>
        <w:spacing w:after="0"/>
        <w:jc w:val="center"/>
        <w:rPr>
          <w:rFonts w:ascii="Times New Roman" w:hAnsi="Times New Roman" w:cs="Times New Roman"/>
          <w:b/>
          <w:color w:val="0000FF"/>
          <w:sz w:val="32"/>
          <w:szCs w:val="24"/>
        </w:rPr>
      </w:pPr>
      <w:r w:rsidRPr="00A92D01">
        <w:rPr>
          <w:rFonts w:ascii="Times New Roman" w:hAnsi="Times New Roman" w:cs="Times New Roman"/>
          <w:b/>
          <w:color w:val="0000FF"/>
          <w:sz w:val="32"/>
          <w:szCs w:val="24"/>
        </w:rPr>
        <w:t>Аналитическая справка</w:t>
      </w:r>
    </w:p>
    <w:p w:rsidR="00EC2C0D" w:rsidRPr="00A92D01" w:rsidRDefault="00EC2C0D" w:rsidP="00992863">
      <w:pPr>
        <w:spacing w:after="0"/>
        <w:jc w:val="center"/>
        <w:rPr>
          <w:rFonts w:ascii="Times New Roman" w:hAnsi="Times New Roman" w:cs="Times New Roman"/>
          <w:b/>
          <w:color w:val="0000FF"/>
          <w:sz w:val="32"/>
          <w:szCs w:val="24"/>
        </w:rPr>
      </w:pPr>
      <w:r w:rsidRPr="00A92D01">
        <w:rPr>
          <w:rFonts w:ascii="Times New Roman" w:hAnsi="Times New Roman" w:cs="Times New Roman"/>
          <w:b/>
          <w:color w:val="0000FF"/>
          <w:sz w:val="32"/>
          <w:szCs w:val="24"/>
        </w:rPr>
        <w:t xml:space="preserve">по результатам педагогического исследования уровня воспитанности </w:t>
      </w:r>
      <w:proofErr w:type="gramStart"/>
      <w:r w:rsidRPr="00A92D01">
        <w:rPr>
          <w:rFonts w:ascii="Times New Roman" w:hAnsi="Times New Roman" w:cs="Times New Roman"/>
          <w:b/>
          <w:color w:val="0000FF"/>
          <w:sz w:val="32"/>
          <w:szCs w:val="24"/>
        </w:rPr>
        <w:t>обучающихся</w:t>
      </w:r>
      <w:proofErr w:type="gramEnd"/>
      <w:r w:rsidR="00BE1CEE" w:rsidRPr="00A92D01">
        <w:rPr>
          <w:rFonts w:ascii="Times New Roman" w:hAnsi="Times New Roman" w:cs="Times New Roman"/>
          <w:b/>
          <w:color w:val="0000FF"/>
          <w:sz w:val="32"/>
          <w:szCs w:val="24"/>
        </w:rPr>
        <w:t xml:space="preserve"> МБОУ «</w:t>
      </w:r>
      <w:proofErr w:type="spellStart"/>
      <w:r w:rsidR="00BE1CEE" w:rsidRPr="00A92D01">
        <w:rPr>
          <w:rFonts w:ascii="Times New Roman" w:hAnsi="Times New Roman" w:cs="Times New Roman"/>
          <w:b/>
          <w:color w:val="0000FF"/>
          <w:sz w:val="32"/>
          <w:szCs w:val="24"/>
        </w:rPr>
        <w:t>Бенойская</w:t>
      </w:r>
      <w:proofErr w:type="spellEnd"/>
      <w:r w:rsidR="00BE1CEE" w:rsidRPr="00A92D01">
        <w:rPr>
          <w:rFonts w:ascii="Times New Roman" w:hAnsi="Times New Roman" w:cs="Times New Roman"/>
          <w:b/>
          <w:color w:val="0000FF"/>
          <w:sz w:val="32"/>
          <w:szCs w:val="24"/>
        </w:rPr>
        <w:t xml:space="preserve"> СОШ»</w:t>
      </w:r>
    </w:p>
    <w:p w:rsidR="006E2B7F" w:rsidRPr="00A92D01" w:rsidRDefault="00A92D01" w:rsidP="00992863">
      <w:pPr>
        <w:spacing w:after="0"/>
        <w:jc w:val="center"/>
        <w:rPr>
          <w:rFonts w:ascii="Times New Roman" w:hAnsi="Times New Roman" w:cs="Times New Roman"/>
          <w:b/>
          <w:color w:val="0000FF"/>
          <w:sz w:val="32"/>
          <w:szCs w:val="24"/>
        </w:rPr>
      </w:pPr>
    </w:p>
    <w:p w:rsidR="00992863" w:rsidRPr="00A92D01" w:rsidRDefault="00992863" w:rsidP="00797885">
      <w:pPr>
        <w:spacing w:after="0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EC2C0D" w:rsidRPr="00797885" w:rsidRDefault="001A4770" w:rsidP="007978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7885">
        <w:rPr>
          <w:rFonts w:ascii="Times New Roman" w:hAnsi="Times New Roman" w:cs="Times New Roman"/>
          <w:b/>
          <w:sz w:val="28"/>
          <w:szCs w:val="28"/>
        </w:rPr>
        <w:t xml:space="preserve">Период </w:t>
      </w:r>
      <w:r w:rsidR="00EC2C0D" w:rsidRPr="00797885">
        <w:rPr>
          <w:rFonts w:ascii="Times New Roman" w:hAnsi="Times New Roman" w:cs="Times New Roman"/>
          <w:b/>
          <w:sz w:val="28"/>
          <w:szCs w:val="28"/>
        </w:rPr>
        <w:t xml:space="preserve"> исследования:</w:t>
      </w:r>
      <w:r w:rsidR="00EC2C0D" w:rsidRPr="00797885">
        <w:rPr>
          <w:rFonts w:ascii="Times New Roman" w:hAnsi="Times New Roman" w:cs="Times New Roman"/>
          <w:sz w:val="28"/>
          <w:szCs w:val="28"/>
        </w:rPr>
        <w:t xml:space="preserve"> </w:t>
      </w:r>
      <w:r w:rsidRPr="00797885">
        <w:rPr>
          <w:rFonts w:ascii="Times New Roman" w:hAnsi="Times New Roman" w:cs="Times New Roman"/>
          <w:sz w:val="28"/>
          <w:szCs w:val="28"/>
        </w:rPr>
        <w:t>апрель-май 2021г.</w:t>
      </w:r>
    </w:p>
    <w:p w:rsidR="00F034CE" w:rsidRPr="00797885" w:rsidRDefault="00F034CE" w:rsidP="007978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885">
        <w:rPr>
          <w:rFonts w:ascii="Times New Roman" w:hAnsi="Times New Roman" w:cs="Times New Roman"/>
          <w:b/>
          <w:sz w:val="28"/>
          <w:szCs w:val="28"/>
        </w:rPr>
        <w:t>Цель исследования</w:t>
      </w:r>
      <w:r w:rsidRPr="00797885">
        <w:rPr>
          <w:rFonts w:ascii="Times New Roman" w:hAnsi="Times New Roman" w:cs="Times New Roman"/>
          <w:sz w:val="28"/>
          <w:szCs w:val="28"/>
        </w:rPr>
        <w:t xml:space="preserve">: изучить уровень воспитанности обучающихся, </w:t>
      </w:r>
      <w:r w:rsidR="00904770" w:rsidRPr="00797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85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797885">
        <w:rPr>
          <w:rFonts w:ascii="Times New Roman" w:hAnsi="Times New Roman" w:cs="Times New Roman"/>
          <w:sz w:val="28"/>
          <w:szCs w:val="28"/>
        </w:rPr>
        <w:t xml:space="preserve"> их основных нравственных качеств.</w:t>
      </w:r>
    </w:p>
    <w:p w:rsidR="00EC2C0D" w:rsidRPr="00797885" w:rsidRDefault="00EC2C0D" w:rsidP="007978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7885">
        <w:rPr>
          <w:rFonts w:ascii="Times New Roman" w:hAnsi="Times New Roman" w:cs="Times New Roman"/>
          <w:b/>
          <w:sz w:val="28"/>
          <w:szCs w:val="28"/>
        </w:rPr>
        <w:t xml:space="preserve">Количество </w:t>
      </w:r>
      <w:proofErr w:type="gramStart"/>
      <w:r w:rsidRPr="00797885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A92D01">
        <w:rPr>
          <w:rFonts w:ascii="Times New Roman" w:hAnsi="Times New Roman" w:cs="Times New Roman"/>
          <w:sz w:val="28"/>
          <w:szCs w:val="28"/>
        </w:rPr>
        <w:t>: 66</w:t>
      </w:r>
      <w:r w:rsidRPr="007978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885" w:rsidRPr="00797885" w:rsidRDefault="00EC2C0D" w:rsidP="007978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7885">
        <w:rPr>
          <w:rFonts w:ascii="Times New Roman" w:hAnsi="Times New Roman" w:cs="Times New Roman"/>
          <w:b/>
          <w:sz w:val="28"/>
          <w:szCs w:val="28"/>
        </w:rPr>
        <w:t>Исследование провели</w:t>
      </w:r>
      <w:r w:rsidRPr="00797885">
        <w:rPr>
          <w:rFonts w:ascii="Times New Roman" w:hAnsi="Times New Roman" w:cs="Times New Roman"/>
          <w:sz w:val="28"/>
          <w:szCs w:val="28"/>
        </w:rPr>
        <w:t>: класс</w:t>
      </w:r>
      <w:r w:rsidR="001A4770" w:rsidRPr="00797885">
        <w:rPr>
          <w:rFonts w:ascii="Times New Roman" w:hAnsi="Times New Roman" w:cs="Times New Roman"/>
          <w:sz w:val="28"/>
          <w:szCs w:val="28"/>
        </w:rPr>
        <w:t>ные руководители обучающихся 1-11 классов</w:t>
      </w:r>
      <w:r w:rsidRPr="00797885">
        <w:rPr>
          <w:rFonts w:ascii="Times New Roman" w:hAnsi="Times New Roman" w:cs="Times New Roman"/>
          <w:sz w:val="28"/>
          <w:szCs w:val="28"/>
        </w:rPr>
        <w:t xml:space="preserve">, </w:t>
      </w:r>
      <w:r w:rsidR="001A4770" w:rsidRPr="00797885">
        <w:rPr>
          <w:rFonts w:ascii="Times New Roman" w:hAnsi="Times New Roman" w:cs="Times New Roman"/>
          <w:sz w:val="28"/>
          <w:szCs w:val="28"/>
        </w:rPr>
        <w:t>педагог - психолог</w:t>
      </w:r>
      <w:r w:rsidRPr="007978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2C0D" w:rsidRPr="00797885" w:rsidRDefault="00797885" w:rsidP="00797885">
      <w:pPr>
        <w:spacing w:before="240"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C2C0D" w:rsidRPr="00797885">
        <w:rPr>
          <w:rFonts w:ascii="Times New Roman" w:hAnsi="Times New Roman" w:cs="Times New Roman"/>
          <w:sz w:val="28"/>
          <w:szCs w:val="28"/>
        </w:rPr>
        <w:t>Эффективное воспитание и обучение, формирующие образованную, культурную, высоконравственную, творчески активную и социально зрелую личность, немыслимо без знания индивидуальных особенностей ученика и мониторинга его личностного развития, оценки уровня его воспитанности и побуждения его к саморазвитию и самовоспитанию, что является ключевыми компетентностями личности в современном обществе, в т</w:t>
      </w:r>
      <w:r w:rsidR="001A4770" w:rsidRPr="00797885">
        <w:rPr>
          <w:rFonts w:ascii="Times New Roman" w:hAnsi="Times New Roman" w:cs="Times New Roman"/>
          <w:sz w:val="28"/>
          <w:szCs w:val="28"/>
        </w:rPr>
        <w:t>ом числе и в рамках ФГОС</w:t>
      </w:r>
      <w:r w:rsidR="00EC2C0D" w:rsidRPr="00797885">
        <w:rPr>
          <w:rFonts w:ascii="Times New Roman" w:hAnsi="Times New Roman" w:cs="Times New Roman"/>
          <w:sz w:val="28"/>
          <w:szCs w:val="28"/>
        </w:rPr>
        <w:t xml:space="preserve"> нового поколения. В целях определения эффективности» программы воспитательной работы </w:t>
      </w:r>
      <w:r w:rsidR="001A4770" w:rsidRPr="00797885">
        <w:rPr>
          <w:rFonts w:ascii="Times New Roman" w:hAnsi="Times New Roman" w:cs="Times New Roman"/>
          <w:sz w:val="28"/>
          <w:szCs w:val="28"/>
        </w:rPr>
        <w:t xml:space="preserve"> школы проведено </w:t>
      </w:r>
      <w:r w:rsidR="00EC2C0D" w:rsidRPr="00797885">
        <w:rPr>
          <w:rFonts w:ascii="Times New Roman" w:hAnsi="Times New Roman" w:cs="Times New Roman"/>
          <w:sz w:val="28"/>
          <w:szCs w:val="28"/>
        </w:rPr>
        <w:t xml:space="preserve"> педагогическое исследование уровня воспи</w:t>
      </w:r>
      <w:r w:rsidR="001A4770" w:rsidRPr="00797885">
        <w:rPr>
          <w:rFonts w:ascii="Times New Roman" w:hAnsi="Times New Roman" w:cs="Times New Roman"/>
          <w:sz w:val="28"/>
          <w:szCs w:val="28"/>
        </w:rPr>
        <w:t>танности обучающихся  1-11 классов</w:t>
      </w:r>
      <w:r w:rsidR="00EC2C0D" w:rsidRPr="00797885">
        <w:rPr>
          <w:rFonts w:ascii="Times New Roman" w:hAnsi="Times New Roman" w:cs="Times New Roman"/>
          <w:sz w:val="28"/>
          <w:szCs w:val="28"/>
        </w:rPr>
        <w:t xml:space="preserve">  по методике Н. П. Капустина. </w:t>
      </w:r>
    </w:p>
    <w:p w:rsidR="00EC2C0D" w:rsidRPr="00797885" w:rsidRDefault="00EC2C0D" w:rsidP="00797885">
      <w:pPr>
        <w:spacing w:before="240"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7885">
        <w:rPr>
          <w:rFonts w:ascii="Times New Roman" w:hAnsi="Times New Roman" w:cs="Times New Roman"/>
          <w:sz w:val="28"/>
          <w:szCs w:val="28"/>
        </w:rPr>
        <w:t>Изучение и анализ воспитанности обучающихся относится к диагностике личностной сферы (морально-этическая и нравственная ориентация) и про</w:t>
      </w:r>
      <w:r w:rsidR="001A4770" w:rsidRPr="00797885">
        <w:rPr>
          <w:rFonts w:ascii="Times New Roman" w:hAnsi="Times New Roman" w:cs="Times New Roman"/>
          <w:sz w:val="28"/>
          <w:szCs w:val="28"/>
        </w:rPr>
        <w:t>водится с целью конкретизации  задач</w:t>
      </w:r>
      <w:r w:rsidRPr="00797885">
        <w:rPr>
          <w:rFonts w:ascii="Times New Roman" w:hAnsi="Times New Roman" w:cs="Times New Roman"/>
          <w:sz w:val="28"/>
          <w:szCs w:val="28"/>
        </w:rPr>
        <w:t xml:space="preserve"> воспитательной работы </w:t>
      </w:r>
      <w:r w:rsidR="001A4770" w:rsidRPr="00797885">
        <w:rPr>
          <w:rFonts w:ascii="Times New Roman" w:hAnsi="Times New Roman" w:cs="Times New Roman"/>
          <w:sz w:val="28"/>
          <w:szCs w:val="28"/>
        </w:rPr>
        <w:t xml:space="preserve"> в рамках внедрения рабочей программы воспитания в 2021-2022 учебном году</w:t>
      </w:r>
      <w:r w:rsidRPr="00797885">
        <w:rPr>
          <w:rFonts w:ascii="Times New Roman" w:hAnsi="Times New Roman" w:cs="Times New Roman"/>
          <w:sz w:val="28"/>
          <w:szCs w:val="28"/>
        </w:rPr>
        <w:t>.</w:t>
      </w:r>
    </w:p>
    <w:p w:rsidR="00EC2C0D" w:rsidRPr="00797885" w:rsidRDefault="00EC2C0D" w:rsidP="00797885">
      <w:pPr>
        <w:spacing w:before="240" w:after="0"/>
        <w:ind w:firstLine="284"/>
        <w:rPr>
          <w:rFonts w:ascii="Times New Roman" w:hAnsi="Times New Roman" w:cs="Times New Roman"/>
          <w:sz w:val="28"/>
          <w:szCs w:val="28"/>
        </w:rPr>
      </w:pPr>
      <w:r w:rsidRPr="00797885">
        <w:rPr>
          <w:rFonts w:ascii="Times New Roman" w:hAnsi="Times New Roman" w:cs="Times New Roman"/>
          <w:sz w:val="28"/>
          <w:szCs w:val="28"/>
        </w:rPr>
        <w:t>По методике Н. П. Капустина признаки воспитанности распределяются на 4 уровня:</w:t>
      </w:r>
    </w:p>
    <w:tbl>
      <w:tblPr>
        <w:tblStyle w:val="a3"/>
        <w:tblW w:w="0" w:type="auto"/>
        <w:tblLook w:val="04A0"/>
      </w:tblPr>
      <w:tblGrid>
        <w:gridCol w:w="2518"/>
        <w:gridCol w:w="2693"/>
        <w:gridCol w:w="4536"/>
      </w:tblGrid>
      <w:tr w:rsidR="00EC2C0D" w:rsidRPr="00797885" w:rsidTr="00797885">
        <w:tc>
          <w:tcPr>
            <w:tcW w:w="2518" w:type="dxa"/>
            <w:vMerge w:val="restart"/>
          </w:tcPr>
          <w:p w:rsidR="00EC2C0D" w:rsidRPr="00797885" w:rsidRDefault="00EC2C0D" w:rsidP="007978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97885">
              <w:rPr>
                <w:rFonts w:ascii="Times New Roman" w:hAnsi="Times New Roman" w:cs="Times New Roman"/>
                <w:sz w:val="24"/>
                <w:szCs w:val="28"/>
              </w:rPr>
              <w:t>Уровни воспитанности по методике Н. П. Капустина</w:t>
            </w:r>
          </w:p>
        </w:tc>
        <w:tc>
          <w:tcPr>
            <w:tcW w:w="2693" w:type="dxa"/>
          </w:tcPr>
          <w:p w:rsidR="00EC2C0D" w:rsidRPr="00797885" w:rsidRDefault="00F034CE" w:rsidP="007978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97885">
              <w:rPr>
                <w:rFonts w:ascii="Times New Roman" w:hAnsi="Times New Roman" w:cs="Times New Roman"/>
                <w:sz w:val="24"/>
                <w:szCs w:val="28"/>
              </w:rPr>
              <w:t>Высокий уровень</w:t>
            </w:r>
          </w:p>
        </w:tc>
        <w:tc>
          <w:tcPr>
            <w:tcW w:w="4536" w:type="dxa"/>
          </w:tcPr>
          <w:p w:rsidR="00EC2C0D" w:rsidRPr="00797885" w:rsidRDefault="00F034CE" w:rsidP="00797885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97885">
              <w:rPr>
                <w:rFonts w:ascii="Times New Roman" w:hAnsi="Times New Roman" w:cs="Times New Roman"/>
                <w:sz w:val="24"/>
                <w:szCs w:val="28"/>
              </w:rPr>
              <w:t xml:space="preserve">Для </w:t>
            </w:r>
            <w:r w:rsidRPr="00797885">
              <w:rPr>
                <w:rFonts w:ascii="Times New Roman" w:hAnsi="Times New Roman" w:cs="Times New Roman"/>
                <w:b/>
                <w:sz w:val="24"/>
                <w:szCs w:val="28"/>
              </w:rPr>
              <w:t>высокого уровня</w:t>
            </w:r>
            <w:r w:rsidRPr="00797885">
              <w:rPr>
                <w:rFonts w:ascii="Times New Roman" w:hAnsi="Times New Roman" w:cs="Times New Roman"/>
                <w:sz w:val="24"/>
                <w:szCs w:val="28"/>
              </w:rPr>
              <w:t xml:space="preserve"> воспитанности является наличие устойчивой и положительной самостоятельности в деятельности и поведении наряду с проявлением активной общественной, гражданской позиции.</w:t>
            </w:r>
          </w:p>
        </w:tc>
      </w:tr>
      <w:tr w:rsidR="00EC2C0D" w:rsidRPr="00797885" w:rsidTr="00797885">
        <w:tc>
          <w:tcPr>
            <w:tcW w:w="2518" w:type="dxa"/>
            <w:vMerge/>
          </w:tcPr>
          <w:p w:rsidR="00EC2C0D" w:rsidRPr="00797885" w:rsidRDefault="00EC2C0D" w:rsidP="00797885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3" w:type="dxa"/>
          </w:tcPr>
          <w:p w:rsidR="00EC2C0D" w:rsidRPr="00797885" w:rsidRDefault="00F034CE" w:rsidP="007978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97885">
              <w:rPr>
                <w:rFonts w:ascii="Times New Roman" w:hAnsi="Times New Roman" w:cs="Times New Roman"/>
                <w:sz w:val="24"/>
                <w:szCs w:val="28"/>
              </w:rPr>
              <w:t>Уровень выше среднего</w:t>
            </w:r>
          </w:p>
        </w:tc>
        <w:tc>
          <w:tcPr>
            <w:tcW w:w="4536" w:type="dxa"/>
          </w:tcPr>
          <w:p w:rsidR="00EC2C0D" w:rsidRPr="00797885" w:rsidRDefault="00F034CE" w:rsidP="00797885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97885">
              <w:rPr>
                <w:rFonts w:ascii="Times New Roman" w:hAnsi="Times New Roman" w:cs="Times New Roman"/>
                <w:sz w:val="24"/>
                <w:szCs w:val="28"/>
              </w:rPr>
              <w:t xml:space="preserve">Для уровня </w:t>
            </w:r>
            <w:r w:rsidRPr="00797885">
              <w:rPr>
                <w:rFonts w:ascii="Times New Roman" w:hAnsi="Times New Roman" w:cs="Times New Roman"/>
                <w:b/>
                <w:sz w:val="24"/>
                <w:szCs w:val="28"/>
              </w:rPr>
              <w:t>воспитанности выше среднего</w:t>
            </w:r>
            <w:r w:rsidRPr="00797885">
              <w:rPr>
                <w:rFonts w:ascii="Times New Roman" w:hAnsi="Times New Roman" w:cs="Times New Roman"/>
                <w:sz w:val="24"/>
                <w:szCs w:val="28"/>
              </w:rPr>
              <w:t xml:space="preserve"> свойственны самостоятельность, проявление </w:t>
            </w:r>
            <w:proofErr w:type="spellStart"/>
            <w:r w:rsidRPr="00797885">
              <w:rPr>
                <w:rFonts w:ascii="Times New Roman" w:hAnsi="Times New Roman" w:cs="Times New Roman"/>
                <w:sz w:val="24"/>
                <w:szCs w:val="28"/>
              </w:rPr>
              <w:t>саморегуляции</w:t>
            </w:r>
            <w:proofErr w:type="spellEnd"/>
            <w:r w:rsidRPr="00797885">
              <w:rPr>
                <w:rFonts w:ascii="Times New Roman" w:hAnsi="Times New Roman" w:cs="Times New Roman"/>
                <w:sz w:val="24"/>
                <w:szCs w:val="28"/>
              </w:rPr>
              <w:t xml:space="preserve"> и самоорганизации, хотя </w:t>
            </w:r>
            <w:r w:rsidRPr="0079788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активная общественная позиция еще отсутствует.</w:t>
            </w:r>
          </w:p>
        </w:tc>
      </w:tr>
      <w:tr w:rsidR="00EC2C0D" w:rsidRPr="00797885" w:rsidTr="00797885">
        <w:tc>
          <w:tcPr>
            <w:tcW w:w="2518" w:type="dxa"/>
            <w:vMerge/>
          </w:tcPr>
          <w:p w:rsidR="00EC2C0D" w:rsidRPr="00797885" w:rsidRDefault="00EC2C0D" w:rsidP="00797885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3" w:type="dxa"/>
          </w:tcPr>
          <w:p w:rsidR="00EC2C0D" w:rsidRPr="00797885" w:rsidRDefault="00F034CE" w:rsidP="007978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97885">
              <w:rPr>
                <w:rFonts w:ascii="Times New Roman" w:hAnsi="Times New Roman" w:cs="Times New Roman"/>
                <w:sz w:val="24"/>
                <w:szCs w:val="28"/>
              </w:rPr>
              <w:t>Средний уровень</w:t>
            </w:r>
          </w:p>
        </w:tc>
        <w:tc>
          <w:tcPr>
            <w:tcW w:w="4536" w:type="dxa"/>
          </w:tcPr>
          <w:p w:rsidR="00EC2C0D" w:rsidRPr="00797885" w:rsidRDefault="00F034CE" w:rsidP="00797885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97885">
              <w:rPr>
                <w:rFonts w:ascii="Times New Roman" w:hAnsi="Times New Roman" w:cs="Times New Roman"/>
                <w:b/>
                <w:sz w:val="24"/>
                <w:szCs w:val="28"/>
              </w:rPr>
              <w:t>Средний уровень</w:t>
            </w:r>
            <w:r w:rsidRPr="00797885">
              <w:rPr>
                <w:rFonts w:ascii="Times New Roman" w:hAnsi="Times New Roman" w:cs="Times New Roman"/>
                <w:sz w:val="24"/>
                <w:szCs w:val="28"/>
              </w:rPr>
              <w:t xml:space="preserve"> воспитанности представляется слабым, еще неустойчивым опытом положительного поведения, которое регулируется в основном требованиями старших и другими внешними побудителями, при этом </w:t>
            </w:r>
            <w:proofErr w:type="spellStart"/>
            <w:r w:rsidRPr="00797885">
              <w:rPr>
                <w:rFonts w:ascii="Times New Roman" w:hAnsi="Times New Roman" w:cs="Times New Roman"/>
                <w:sz w:val="24"/>
                <w:szCs w:val="28"/>
              </w:rPr>
              <w:t>саморегуляция</w:t>
            </w:r>
            <w:proofErr w:type="spellEnd"/>
            <w:r w:rsidRPr="00797885">
              <w:rPr>
                <w:rFonts w:ascii="Times New Roman" w:hAnsi="Times New Roman" w:cs="Times New Roman"/>
                <w:sz w:val="24"/>
                <w:szCs w:val="28"/>
              </w:rPr>
              <w:t xml:space="preserve"> и самоорганизация </w:t>
            </w:r>
            <w:proofErr w:type="spellStart"/>
            <w:r w:rsidRPr="00797885">
              <w:rPr>
                <w:rFonts w:ascii="Times New Roman" w:hAnsi="Times New Roman" w:cs="Times New Roman"/>
                <w:sz w:val="24"/>
                <w:szCs w:val="28"/>
              </w:rPr>
              <w:t>ситуативны</w:t>
            </w:r>
            <w:proofErr w:type="spellEnd"/>
            <w:r w:rsidRPr="00797885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EC2C0D" w:rsidRPr="00797885" w:rsidTr="00797885">
        <w:tc>
          <w:tcPr>
            <w:tcW w:w="2518" w:type="dxa"/>
            <w:vMerge/>
          </w:tcPr>
          <w:p w:rsidR="00EC2C0D" w:rsidRPr="00797885" w:rsidRDefault="00EC2C0D" w:rsidP="00797885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3" w:type="dxa"/>
          </w:tcPr>
          <w:p w:rsidR="00EC2C0D" w:rsidRPr="00797885" w:rsidRDefault="00F034CE" w:rsidP="007978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97885">
              <w:rPr>
                <w:rFonts w:ascii="Times New Roman" w:hAnsi="Times New Roman" w:cs="Times New Roman"/>
                <w:sz w:val="24"/>
                <w:szCs w:val="28"/>
              </w:rPr>
              <w:t>Уровень ниже среднего</w:t>
            </w:r>
          </w:p>
        </w:tc>
        <w:tc>
          <w:tcPr>
            <w:tcW w:w="4536" w:type="dxa"/>
          </w:tcPr>
          <w:p w:rsidR="00EC2C0D" w:rsidRPr="00797885" w:rsidRDefault="00F034CE" w:rsidP="00797885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97885">
              <w:rPr>
                <w:rFonts w:ascii="Times New Roman" w:hAnsi="Times New Roman" w:cs="Times New Roman"/>
                <w:sz w:val="24"/>
                <w:szCs w:val="28"/>
              </w:rPr>
              <w:t xml:space="preserve">Для уровня воспитанности </w:t>
            </w:r>
            <w:r w:rsidRPr="00797885">
              <w:rPr>
                <w:rFonts w:ascii="Times New Roman" w:hAnsi="Times New Roman" w:cs="Times New Roman"/>
                <w:b/>
                <w:sz w:val="24"/>
                <w:szCs w:val="28"/>
              </w:rPr>
              <w:t>ниже среднего</w:t>
            </w:r>
            <w:r w:rsidRPr="00797885">
              <w:rPr>
                <w:rFonts w:ascii="Times New Roman" w:hAnsi="Times New Roman" w:cs="Times New Roman"/>
                <w:sz w:val="24"/>
                <w:szCs w:val="28"/>
              </w:rPr>
              <w:t xml:space="preserve"> характерны неадекватное поведение </w:t>
            </w:r>
            <w:r w:rsidR="00CB511D" w:rsidRPr="00797885">
              <w:rPr>
                <w:rFonts w:ascii="Times New Roman" w:hAnsi="Times New Roman" w:cs="Times New Roman"/>
                <w:sz w:val="24"/>
                <w:szCs w:val="28"/>
              </w:rPr>
              <w:t>об</w:t>
            </w:r>
            <w:r w:rsidRPr="00797885">
              <w:rPr>
                <w:rFonts w:ascii="Times New Roman" w:hAnsi="Times New Roman" w:cs="Times New Roman"/>
                <w:sz w:val="24"/>
                <w:szCs w:val="28"/>
              </w:rPr>
              <w:t>уча</w:t>
            </w:r>
            <w:r w:rsidR="00CB511D" w:rsidRPr="00797885">
              <w:rPr>
                <w:rFonts w:ascii="Times New Roman" w:hAnsi="Times New Roman" w:cs="Times New Roman"/>
                <w:sz w:val="24"/>
                <w:szCs w:val="28"/>
              </w:rPr>
              <w:t>ю</w:t>
            </w:r>
            <w:r w:rsidRPr="00797885">
              <w:rPr>
                <w:rFonts w:ascii="Times New Roman" w:hAnsi="Times New Roman" w:cs="Times New Roman"/>
                <w:sz w:val="24"/>
                <w:szCs w:val="28"/>
              </w:rPr>
              <w:t xml:space="preserve">щихся, но с опытом исправления ошибок под влиянием педагогов, родителей и работников социальной службы. </w:t>
            </w:r>
            <w:proofErr w:type="gramStart"/>
            <w:r w:rsidRPr="00797885">
              <w:rPr>
                <w:rFonts w:ascii="Times New Roman" w:hAnsi="Times New Roman" w:cs="Times New Roman"/>
                <w:sz w:val="24"/>
                <w:szCs w:val="28"/>
              </w:rPr>
              <w:t>Неразвиты</w:t>
            </w:r>
            <w:proofErr w:type="gramEnd"/>
            <w:r w:rsidRPr="0079788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97885">
              <w:rPr>
                <w:rFonts w:ascii="Times New Roman" w:hAnsi="Times New Roman" w:cs="Times New Roman"/>
                <w:sz w:val="24"/>
                <w:szCs w:val="28"/>
              </w:rPr>
              <w:t>саморегуляция</w:t>
            </w:r>
            <w:proofErr w:type="spellEnd"/>
            <w:r w:rsidRPr="00797885">
              <w:rPr>
                <w:rFonts w:ascii="Times New Roman" w:hAnsi="Times New Roman" w:cs="Times New Roman"/>
                <w:sz w:val="24"/>
                <w:szCs w:val="28"/>
              </w:rPr>
              <w:t xml:space="preserve"> и самоорганизация.</w:t>
            </w:r>
          </w:p>
        </w:tc>
      </w:tr>
      <w:tr w:rsidR="00EC2C0D" w:rsidRPr="00797885" w:rsidTr="00797885">
        <w:tc>
          <w:tcPr>
            <w:tcW w:w="2518" w:type="dxa"/>
          </w:tcPr>
          <w:p w:rsidR="00EC2C0D" w:rsidRPr="00797885" w:rsidRDefault="00EC2C0D" w:rsidP="00797885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3" w:type="dxa"/>
          </w:tcPr>
          <w:p w:rsidR="00EC2C0D" w:rsidRPr="00797885" w:rsidRDefault="00F034CE" w:rsidP="007978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97885">
              <w:rPr>
                <w:rFonts w:ascii="Times New Roman" w:hAnsi="Times New Roman" w:cs="Times New Roman"/>
                <w:sz w:val="24"/>
                <w:szCs w:val="28"/>
              </w:rPr>
              <w:t>Низкий уровень, или невоспитанность</w:t>
            </w:r>
          </w:p>
        </w:tc>
        <w:tc>
          <w:tcPr>
            <w:tcW w:w="4536" w:type="dxa"/>
          </w:tcPr>
          <w:p w:rsidR="00EC2C0D" w:rsidRPr="00797885" w:rsidRDefault="00F034CE" w:rsidP="00797885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97885">
              <w:rPr>
                <w:rFonts w:ascii="Times New Roman" w:hAnsi="Times New Roman" w:cs="Times New Roman"/>
                <w:b/>
                <w:sz w:val="24"/>
                <w:szCs w:val="28"/>
              </w:rPr>
              <w:t>Низкий уровень</w:t>
            </w:r>
            <w:r w:rsidRPr="00797885">
              <w:rPr>
                <w:rFonts w:ascii="Times New Roman" w:hAnsi="Times New Roman" w:cs="Times New Roman"/>
                <w:sz w:val="24"/>
                <w:szCs w:val="28"/>
              </w:rPr>
              <w:t xml:space="preserve"> - невоспитанность - характеризуется </w:t>
            </w:r>
            <w:r w:rsidR="00CB511D" w:rsidRPr="00797885">
              <w:rPr>
                <w:rFonts w:ascii="Times New Roman" w:hAnsi="Times New Roman" w:cs="Times New Roman"/>
                <w:sz w:val="24"/>
                <w:szCs w:val="28"/>
              </w:rPr>
              <w:t>отрицательным опытом поведения обучающегося</w:t>
            </w:r>
            <w:r w:rsidRPr="00797885">
              <w:rPr>
                <w:rFonts w:ascii="Times New Roman" w:hAnsi="Times New Roman" w:cs="Times New Roman"/>
                <w:sz w:val="24"/>
                <w:szCs w:val="28"/>
              </w:rPr>
              <w:t xml:space="preserve">, которое с трудом исправляется под влиянием педагогических воздействий, неразвитостью самоорганизации и </w:t>
            </w:r>
            <w:proofErr w:type="spellStart"/>
            <w:r w:rsidRPr="00797885">
              <w:rPr>
                <w:rFonts w:ascii="Times New Roman" w:hAnsi="Times New Roman" w:cs="Times New Roman"/>
                <w:sz w:val="24"/>
                <w:szCs w:val="28"/>
              </w:rPr>
              <w:t>саморегуляции</w:t>
            </w:r>
            <w:proofErr w:type="spellEnd"/>
            <w:r w:rsidRPr="00797885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</w:tbl>
    <w:p w:rsidR="00EC2C0D" w:rsidRPr="00797885" w:rsidRDefault="00EC2C0D" w:rsidP="00797885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F034CE" w:rsidRPr="00797885" w:rsidRDefault="001A4770" w:rsidP="00797885">
      <w:pPr>
        <w:spacing w:before="240"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7885">
        <w:rPr>
          <w:rFonts w:ascii="Times New Roman" w:hAnsi="Times New Roman" w:cs="Times New Roman"/>
          <w:sz w:val="28"/>
          <w:szCs w:val="28"/>
        </w:rPr>
        <w:t>Наша задача</w:t>
      </w:r>
      <w:r w:rsidR="00F034CE" w:rsidRPr="00797885">
        <w:rPr>
          <w:rFonts w:ascii="Times New Roman" w:hAnsi="Times New Roman" w:cs="Times New Roman"/>
          <w:sz w:val="28"/>
          <w:szCs w:val="28"/>
        </w:rPr>
        <w:t xml:space="preserve"> проведения диагностики воспитанности </w:t>
      </w:r>
      <w:r w:rsidRPr="00797885">
        <w:rPr>
          <w:rFonts w:ascii="Times New Roman" w:hAnsi="Times New Roman" w:cs="Times New Roman"/>
          <w:sz w:val="28"/>
          <w:szCs w:val="28"/>
        </w:rPr>
        <w:t xml:space="preserve">заключается </w:t>
      </w:r>
      <w:r w:rsidR="00F034CE" w:rsidRPr="00797885">
        <w:rPr>
          <w:rFonts w:ascii="Times New Roman" w:hAnsi="Times New Roman" w:cs="Times New Roman"/>
          <w:sz w:val="28"/>
          <w:szCs w:val="28"/>
        </w:rPr>
        <w:t xml:space="preserve">в том, чтобы выделить группы детей с разным уровнем воспитанности и помочь им подняться на ступеньку выше, обеспечивая дифференцированный подход в выборе методов воспитания. Диагностика и анализ воспитанности </w:t>
      </w:r>
      <w:proofErr w:type="gramStart"/>
      <w:r w:rsidR="00F034CE" w:rsidRPr="0079788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F034CE" w:rsidRPr="00797885">
        <w:rPr>
          <w:rFonts w:ascii="Times New Roman" w:hAnsi="Times New Roman" w:cs="Times New Roman"/>
          <w:sz w:val="28"/>
          <w:szCs w:val="28"/>
        </w:rPr>
        <w:t xml:space="preserve"> могут рассматриваться как основное  направление и способ работы, позволяющие целенаправленно управлять качеством восп</w:t>
      </w:r>
      <w:r w:rsidRPr="00797885">
        <w:rPr>
          <w:rFonts w:ascii="Times New Roman" w:hAnsi="Times New Roman" w:cs="Times New Roman"/>
          <w:sz w:val="28"/>
          <w:szCs w:val="28"/>
        </w:rPr>
        <w:t>итательного процесса в школе</w:t>
      </w:r>
      <w:r w:rsidR="00F034CE" w:rsidRPr="00797885">
        <w:rPr>
          <w:rFonts w:ascii="Times New Roman" w:hAnsi="Times New Roman" w:cs="Times New Roman"/>
          <w:sz w:val="28"/>
          <w:szCs w:val="28"/>
        </w:rPr>
        <w:t>. Это предполагает решение следующих задач:</w:t>
      </w:r>
    </w:p>
    <w:p w:rsidR="00F034CE" w:rsidRPr="00797885" w:rsidRDefault="00F034CE" w:rsidP="00797885">
      <w:pPr>
        <w:spacing w:before="240"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7885">
        <w:rPr>
          <w:rFonts w:ascii="Times New Roman" w:hAnsi="Times New Roman" w:cs="Times New Roman"/>
          <w:sz w:val="28"/>
          <w:szCs w:val="28"/>
        </w:rPr>
        <w:t xml:space="preserve">1. Планирование воспитательной работы на основе диагностики уровня воспитанности </w:t>
      </w:r>
      <w:proofErr w:type="gramStart"/>
      <w:r w:rsidRPr="0079788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97885">
        <w:rPr>
          <w:rFonts w:ascii="Times New Roman" w:hAnsi="Times New Roman" w:cs="Times New Roman"/>
          <w:sz w:val="28"/>
          <w:szCs w:val="28"/>
        </w:rPr>
        <w:t>.</w:t>
      </w:r>
    </w:p>
    <w:p w:rsidR="00F034CE" w:rsidRPr="00797885" w:rsidRDefault="00F034CE" w:rsidP="00797885">
      <w:pPr>
        <w:spacing w:before="240"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7885">
        <w:rPr>
          <w:rFonts w:ascii="Times New Roman" w:hAnsi="Times New Roman" w:cs="Times New Roman"/>
          <w:sz w:val="28"/>
          <w:szCs w:val="28"/>
        </w:rPr>
        <w:t>2. Отслеживание динамики уровня воспитанности обучающихся и выработка практических рекомендаций по его повышению.</w:t>
      </w:r>
    </w:p>
    <w:p w:rsidR="00797885" w:rsidRDefault="00F034CE" w:rsidP="00797885">
      <w:pPr>
        <w:spacing w:before="240"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7885">
        <w:rPr>
          <w:rFonts w:ascii="Times New Roman" w:hAnsi="Times New Roman" w:cs="Times New Roman"/>
          <w:sz w:val="28"/>
          <w:szCs w:val="28"/>
        </w:rPr>
        <w:t xml:space="preserve">3. Диагностика ценностных ориентаций и уровня практической готовности классных руководителей к взаимодействию с </w:t>
      </w:r>
      <w:proofErr w:type="gramStart"/>
      <w:r w:rsidRPr="0079788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97885">
        <w:rPr>
          <w:rFonts w:ascii="Times New Roman" w:hAnsi="Times New Roman" w:cs="Times New Roman"/>
          <w:sz w:val="28"/>
          <w:szCs w:val="28"/>
        </w:rPr>
        <w:t xml:space="preserve"> во внеурочной деятельности с целью отслеживания динамики.</w:t>
      </w:r>
    </w:p>
    <w:p w:rsidR="00797885" w:rsidRDefault="00797885" w:rsidP="0079788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665AB" w:rsidRPr="00797885" w:rsidRDefault="00F665AB" w:rsidP="0079788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7885">
        <w:rPr>
          <w:rFonts w:ascii="Times New Roman" w:hAnsi="Times New Roman" w:cs="Times New Roman"/>
          <w:sz w:val="28"/>
          <w:szCs w:val="28"/>
        </w:rPr>
        <w:lastRenderedPageBreak/>
        <w:t>Методика Н. П. Капустина отражает десять основных показателей нравственной воспитанности подростка.</w:t>
      </w:r>
    </w:p>
    <w:tbl>
      <w:tblPr>
        <w:tblStyle w:val="a3"/>
        <w:tblW w:w="0" w:type="auto"/>
        <w:tblLook w:val="04A0"/>
      </w:tblPr>
      <w:tblGrid>
        <w:gridCol w:w="3227"/>
        <w:gridCol w:w="6344"/>
      </w:tblGrid>
      <w:tr w:rsidR="00F665AB" w:rsidRPr="00797885" w:rsidTr="00F665AB">
        <w:tc>
          <w:tcPr>
            <w:tcW w:w="3227" w:type="dxa"/>
          </w:tcPr>
          <w:p w:rsidR="00F665AB" w:rsidRPr="00797885" w:rsidRDefault="00F665AB" w:rsidP="007978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885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  <w:p w:rsidR="00F665AB" w:rsidRPr="00797885" w:rsidRDefault="00F665AB" w:rsidP="007978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885">
              <w:rPr>
                <w:rFonts w:ascii="Times New Roman" w:hAnsi="Times New Roman" w:cs="Times New Roman"/>
                <w:sz w:val="28"/>
                <w:szCs w:val="28"/>
              </w:rPr>
              <w:t>воспитанности:</w:t>
            </w:r>
          </w:p>
          <w:p w:rsidR="00F665AB" w:rsidRPr="00797885" w:rsidRDefault="00F665AB" w:rsidP="007978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F665AB" w:rsidRPr="00797885" w:rsidRDefault="00F665AB" w:rsidP="007978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885">
              <w:rPr>
                <w:rFonts w:ascii="Times New Roman" w:hAnsi="Times New Roman" w:cs="Times New Roman"/>
                <w:sz w:val="28"/>
                <w:szCs w:val="28"/>
              </w:rPr>
              <w:t xml:space="preserve">1. Долг и ответственность </w:t>
            </w:r>
          </w:p>
          <w:p w:rsidR="00F665AB" w:rsidRPr="00797885" w:rsidRDefault="00F665AB" w:rsidP="007978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885">
              <w:rPr>
                <w:rFonts w:ascii="Times New Roman" w:hAnsi="Times New Roman" w:cs="Times New Roman"/>
                <w:sz w:val="28"/>
                <w:szCs w:val="28"/>
              </w:rPr>
              <w:t xml:space="preserve">2. Бережливость </w:t>
            </w:r>
          </w:p>
          <w:p w:rsidR="00F665AB" w:rsidRPr="00797885" w:rsidRDefault="00F665AB" w:rsidP="007978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885">
              <w:rPr>
                <w:rFonts w:ascii="Times New Roman" w:hAnsi="Times New Roman" w:cs="Times New Roman"/>
                <w:sz w:val="28"/>
                <w:szCs w:val="28"/>
              </w:rPr>
              <w:t xml:space="preserve">3. Дисциплинированность </w:t>
            </w:r>
          </w:p>
          <w:p w:rsidR="00F665AB" w:rsidRPr="00797885" w:rsidRDefault="00F665AB" w:rsidP="007978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885">
              <w:rPr>
                <w:rFonts w:ascii="Times New Roman" w:hAnsi="Times New Roman" w:cs="Times New Roman"/>
                <w:sz w:val="28"/>
                <w:szCs w:val="28"/>
              </w:rPr>
              <w:t>4. Ответственное отношение к учебе</w:t>
            </w:r>
          </w:p>
          <w:p w:rsidR="00F665AB" w:rsidRPr="00797885" w:rsidRDefault="00F665AB" w:rsidP="007978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885">
              <w:rPr>
                <w:rFonts w:ascii="Times New Roman" w:hAnsi="Times New Roman" w:cs="Times New Roman"/>
                <w:sz w:val="28"/>
                <w:szCs w:val="28"/>
              </w:rPr>
              <w:t>5. Отношение к общественному труду</w:t>
            </w:r>
          </w:p>
          <w:p w:rsidR="00F665AB" w:rsidRPr="00797885" w:rsidRDefault="00F665AB" w:rsidP="007978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885">
              <w:rPr>
                <w:rFonts w:ascii="Times New Roman" w:hAnsi="Times New Roman" w:cs="Times New Roman"/>
                <w:sz w:val="28"/>
                <w:szCs w:val="28"/>
              </w:rPr>
              <w:t>6.Коллетивизм, чувство товарищества</w:t>
            </w:r>
          </w:p>
          <w:p w:rsidR="00F665AB" w:rsidRPr="00797885" w:rsidRDefault="00F665AB" w:rsidP="007978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885">
              <w:rPr>
                <w:rFonts w:ascii="Times New Roman" w:hAnsi="Times New Roman" w:cs="Times New Roman"/>
                <w:sz w:val="28"/>
                <w:szCs w:val="28"/>
              </w:rPr>
              <w:t>7. Доброта и отзывчивость.</w:t>
            </w:r>
          </w:p>
          <w:p w:rsidR="00F665AB" w:rsidRPr="00797885" w:rsidRDefault="00F665AB" w:rsidP="007978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885">
              <w:rPr>
                <w:rFonts w:ascii="Times New Roman" w:hAnsi="Times New Roman" w:cs="Times New Roman"/>
                <w:sz w:val="28"/>
                <w:szCs w:val="28"/>
              </w:rPr>
              <w:t>8. Честность и справедливость</w:t>
            </w:r>
          </w:p>
          <w:p w:rsidR="00F665AB" w:rsidRPr="00797885" w:rsidRDefault="00F665AB" w:rsidP="007978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885">
              <w:rPr>
                <w:rFonts w:ascii="Times New Roman" w:hAnsi="Times New Roman" w:cs="Times New Roman"/>
                <w:sz w:val="28"/>
                <w:szCs w:val="28"/>
              </w:rPr>
              <w:t>9. Простота и скромность</w:t>
            </w:r>
          </w:p>
          <w:p w:rsidR="00F665AB" w:rsidRPr="00797885" w:rsidRDefault="00F665AB" w:rsidP="007978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885">
              <w:rPr>
                <w:rFonts w:ascii="Times New Roman" w:hAnsi="Times New Roman" w:cs="Times New Roman"/>
                <w:sz w:val="28"/>
                <w:szCs w:val="28"/>
              </w:rPr>
              <w:t>10, Культурный уровень</w:t>
            </w:r>
          </w:p>
        </w:tc>
      </w:tr>
    </w:tbl>
    <w:p w:rsidR="00EC2C0D" w:rsidRPr="00797885" w:rsidRDefault="00EC2C0D" w:rsidP="0079788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B511D" w:rsidRPr="00797885" w:rsidRDefault="00797885" w:rsidP="00797885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исследования</w:t>
      </w:r>
      <w:r w:rsidR="00CB511D" w:rsidRPr="00797885">
        <w:rPr>
          <w:rFonts w:ascii="Times New Roman" w:hAnsi="Times New Roman" w:cs="Times New Roman"/>
          <w:b/>
          <w:sz w:val="28"/>
          <w:szCs w:val="28"/>
        </w:rPr>
        <w:t>:</w:t>
      </w:r>
    </w:p>
    <w:p w:rsidR="00CB511D" w:rsidRPr="00797885" w:rsidRDefault="00CB511D" w:rsidP="0079788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660"/>
        <w:gridCol w:w="1843"/>
        <w:gridCol w:w="2126"/>
        <w:gridCol w:w="2977"/>
      </w:tblGrid>
      <w:tr w:rsidR="001A4770" w:rsidRPr="00797885" w:rsidTr="00797885">
        <w:trPr>
          <w:trHeight w:val="50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A4770" w:rsidRPr="00797885" w:rsidRDefault="001A4770" w:rsidP="00797885">
            <w:pPr>
              <w:pStyle w:val="1"/>
              <w:spacing w:line="276" w:lineRule="auto"/>
              <w:jc w:val="both"/>
              <w:rPr>
                <w:rFonts w:cs="Times New Roman"/>
                <w:b/>
                <w:sz w:val="28"/>
                <w:szCs w:val="28"/>
                <w:highlight w:val="yellow"/>
                <w:u w:val="single"/>
                <w:lang w:val="ru-RU"/>
              </w:rPr>
            </w:pPr>
            <w:r w:rsidRPr="00797885">
              <w:rPr>
                <w:rFonts w:cs="Times New Roman"/>
                <w:b/>
                <w:sz w:val="28"/>
                <w:szCs w:val="28"/>
                <w:u w:val="single"/>
                <w:lang w:val="ru-RU"/>
              </w:rPr>
              <w:t>У</w:t>
            </w:r>
            <w:proofErr w:type="spellStart"/>
            <w:r w:rsidRPr="00797885">
              <w:rPr>
                <w:rFonts w:cs="Times New Roman"/>
                <w:b/>
                <w:sz w:val="28"/>
                <w:szCs w:val="28"/>
                <w:u w:val="single"/>
              </w:rPr>
              <w:t>ровень</w:t>
            </w:r>
            <w:proofErr w:type="spellEnd"/>
            <w:r w:rsidRPr="00797885">
              <w:rPr>
                <w:rFonts w:cs="Times New Roman"/>
                <w:b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770" w:rsidRPr="00797885" w:rsidRDefault="001A4770" w:rsidP="00797885">
            <w:pPr>
              <w:pStyle w:val="1"/>
              <w:spacing w:line="276" w:lineRule="auto"/>
              <w:jc w:val="center"/>
              <w:rPr>
                <w:rFonts w:cs="Times New Roman"/>
                <w:b/>
                <w:sz w:val="28"/>
                <w:szCs w:val="28"/>
                <w:u w:val="single"/>
                <w:lang w:val="ru-RU"/>
              </w:rPr>
            </w:pPr>
            <w:r w:rsidRPr="00797885">
              <w:rPr>
                <w:rFonts w:cs="Times New Roman"/>
                <w:b/>
                <w:sz w:val="28"/>
                <w:szCs w:val="28"/>
                <w:u w:val="single"/>
                <w:lang w:val="ru-RU"/>
              </w:rPr>
              <w:t>1-4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70" w:rsidRPr="00797885" w:rsidRDefault="001A4770" w:rsidP="00797885">
            <w:pPr>
              <w:pStyle w:val="1"/>
              <w:spacing w:line="276" w:lineRule="auto"/>
              <w:jc w:val="center"/>
              <w:rPr>
                <w:rFonts w:cs="Times New Roman"/>
                <w:b/>
                <w:sz w:val="28"/>
                <w:szCs w:val="28"/>
                <w:u w:val="single"/>
                <w:lang w:val="ru-RU"/>
              </w:rPr>
            </w:pPr>
            <w:r w:rsidRPr="00797885">
              <w:rPr>
                <w:rFonts w:cs="Times New Roman"/>
                <w:b/>
                <w:sz w:val="28"/>
                <w:szCs w:val="28"/>
                <w:u w:val="single"/>
                <w:lang w:val="ru-RU"/>
              </w:rPr>
              <w:t>5-9 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70" w:rsidRPr="00797885" w:rsidRDefault="001A4770" w:rsidP="00797885">
            <w:pPr>
              <w:pStyle w:val="1"/>
              <w:spacing w:line="276" w:lineRule="auto"/>
              <w:jc w:val="center"/>
              <w:rPr>
                <w:rFonts w:cs="Times New Roman"/>
                <w:b/>
                <w:sz w:val="28"/>
                <w:szCs w:val="28"/>
                <w:u w:val="single"/>
                <w:lang w:val="ru-RU"/>
              </w:rPr>
            </w:pPr>
            <w:r w:rsidRPr="00797885">
              <w:rPr>
                <w:rFonts w:cs="Times New Roman"/>
                <w:b/>
                <w:sz w:val="28"/>
                <w:szCs w:val="28"/>
                <w:u w:val="single"/>
                <w:lang w:val="ru-RU"/>
              </w:rPr>
              <w:t>10-11 классы</w:t>
            </w:r>
          </w:p>
        </w:tc>
      </w:tr>
      <w:tr w:rsidR="001A4770" w:rsidRPr="00797885" w:rsidTr="0079788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A4770" w:rsidRPr="00797885" w:rsidRDefault="001A4770" w:rsidP="00797885">
            <w:pPr>
              <w:pStyle w:val="1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797885">
              <w:rPr>
                <w:rFonts w:cs="Times New Roman"/>
                <w:sz w:val="28"/>
                <w:szCs w:val="28"/>
              </w:rPr>
              <w:t>Высокий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770" w:rsidRPr="00797885" w:rsidRDefault="001A4770" w:rsidP="00797885">
            <w:pPr>
              <w:pStyle w:val="1"/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797885">
              <w:rPr>
                <w:rFonts w:cs="Times New Roman"/>
                <w:sz w:val="28"/>
                <w:szCs w:val="28"/>
                <w:lang w:val="ru-RU"/>
              </w:rPr>
              <w:t>35%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70" w:rsidRPr="00797885" w:rsidRDefault="001A4770" w:rsidP="00797885">
            <w:pPr>
              <w:pStyle w:val="1"/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797885">
              <w:rPr>
                <w:rFonts w:cs="Times New Roman"/>
                <w:sz w:val="28"/>
                <w:szCs w:val="28"/>
                <w:lang w:val="ru-RU"/>
              </w:rPr>
              <w:t>55%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70" w:rsidRPr="00797885" w:rsidRDefault="001A4770" w:rsidP="00797885">
            <w:pPr>
              <w:pStyle w:val="1"/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797885">
              <w:rPr>
                <w:rFonts w:cs="Times New Roman"/>
                <w:sz w:val="28"/>
                <w:szCs w:val="28"/>
                <w:lang w:val="ru-RU"/>
              </w:rPr>
              <w:t>72%</w:t>
            </w:r>
          </w:p>
        </w:tc>
      </w:tr>
      <w:tr w:rsidR="001A4770" w:rsidRPr="00797885" w:rsidTr="0079788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A4770" w:rsidRPr="00797885" w:rsidRDefault="001A4770" w:rsidP="00797885">
            <w:pPr>
              <w:pStyle w:val="1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797885">
              <w:rPr>
                <w:rFonts w:cs="Times New Roman"/>
                <w:sz w:val="28"/>
                <w:szCs w:val="28"/>
              </w:rPr>
              <w:t>Выше</w:t>
            </w:r>
            <w:proofErr w:type="spellEnd"/>
            <w:r w:rsidRPr="0079788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97885">
              <w:rPr>
                <w:rFonts w:cs="Times New Roman"/>
                <w:sz w:val="28"/>
                <w:szCs w:val="28"/>
              </w:rPr>
              <w:t>среднего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770" w:rsidRPr="00797885" w:rsidRDefault="001A4770" w:rsidP="00797885">
            <w:pPr>
              <w:pStyle w:val="1"/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797885">
              <w:rPr>
                <w:rFonts w:cs="Times New Roman"/>
                <w:sz w:val="28"/>
                <w:szCs w:val="28"/>
                <w:lang w:val="ru-RU"/>
              </w:rPr>
              <w:t>55%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70" w:rsidRPr="00797885" w:rsidRDefault="001A4770" w:rsidP="00797885">
            <w:pPr>
              <w:pStyle w:val="1"/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797885">
              <w:rPr>
                <w:rFonts w:cs="Times New Roman"/>
                <w:sz w:val="28"/>
                <w:szCs w:val="28"/>
                <w:lang w:val="ru-RU"/>
              </w:rPr>
              <w:t>43%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70" w:rsidRPr="00797885" w:rsidRDefault="001A4770" w:rsidP="00797885">
            <w:pPr>
              <w:pStyle w:val="1"/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797885">
              <w:rPr>
                <w:rFonts w:cs="Times New Roman"/>
                <w:sz w:val="28"/>
                <w:szCs w:val="28"/>
                <w:lang w:val="ru-RU"/>
              </w:rPr>
              <w:t>28%</w:t>
            </w:r>
          </w:p>
        </w:tc>
      </w:tr>
      <w:tr w:rsidR="001A4770" w:rsidRPr="00797885" w:rsidTr="0079788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A4770" w:rsidRPr="00797885" w:rsidRDefault="001A4770" w:rsidP="00797885">
            <w:pPr>
              <w:pStyle w:val="1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797885">
              <w:rPr>
                <w:rFonts w:cs="Times New Roman"/>
                <w:sz w:val="28"/>
                <w:szCs w:val="28"/>
                <w:lang w:val="ru-RU"/>
              </w:rPr>
              <w:t>С</w:t>
            </w:r>
            <w:proofErr w:type="spellStart"/>
            <w:r w:rsidRPr="00797885">
              <w:rPr>
                <w:rFonts w:cs="Times New Roman"/>
                <w:sz w:val="28"/>
                <w:szCs w:val="28"/>
              </w:rPr>
              <w:t>редний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770" w:rsidRPr="00797885" w:rsidRDefault="001A4770" w:rsidP="00797885">
            <w:pPr>
              <w:pStyle w:val="1"/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797885">
              <w:rPr>
                <w:rFonts w:cs="Times New Roman"/>
                <w:sz w:val="28"/>
                <w:szCs w:val="28"/>
                <w:lang w:val="ru-RU"/>
              </w:rPr>
              <w:t>10%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70" w:rsidRPr="00797885" w:rsidRDefault="001A4770" w:rsidP="00797885">
            <w:pPr>
              <w:pStyle w:val="1"/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797885">
              <w:rPr>
                <w:rFonts w:cs="Times New Roman"/>
                <w:sz w:val="28"/>
                <w:szCs w:val="28"/>
                <w:lang w:val="ru-RU"/>
              </w:rPr>
              <w:t>12%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70" w:rsidRPr="00797885" w:rsidRDefault="001A4770" w:rsidP="00797885">
            <w:pPr>
              <w:pStyle w:val="1"/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797885">
              <w:rPr>
                <w:rFonts w:cs="Times New Roman"/>
                <w:sz w:val="28"/>
                <w:szCs w:val="28"/>
                <w:lang w:val="ru-RU"/>
              </w:rPr>
              <w:t>0%</w:t>
            </w:r>
          </w:p>
        </w:tc>
      </w:tr>
      <w:tr w:rsidR="001A4770" w:rsidRPr="00797885" w:rsidTr="0079788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A4770" w:rsidRPr="00797885" w:rsidRDefault="001A4770" w:rsidP="00797885">
            <w:pPr>
              <w:pStyle w:val="1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797885">
              <w:rPr>
                <w:rFonts w:cs="Times New Roman"/>
                <w:sz w:val="28"/>
                <w:szCs w:val="28"/>
              </w:rPr>
              <w:t>Ниже</w:t>
            </w:r>
            <w:proofErr w:type="spellEnd"/>
            <w:r w:rsidRPr="0079788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97885">
              <w:rPr>
                <w:rFonts w:cs="Times New Roman"/>
                <w:sz w:val="28"/>
                <w:szCs w:val="28"/>
              </w:rPr>
              <w:t>среднего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770" w:rsidRPr="00797885" w:rsidRDefault="001A4770" w:rsidP="00797885">
            <w:pPr>
              <w:pStyle w:val="1"/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797885">
              <w:rPr>
                <w:rFonts w:cs="Times New Roman"/>
                <w:sz w:val="28"/>
                <w:szCs w:val="28"/>
                <w:lang w:val="ru-RU"/>
              </w:rPr>
              <w:t>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70" w:rsidRPr="00797885" w:rsidRDefault="001A4770" w:rsidP="00797885">
            <w:pPr>
              <w:pStyle w:val="1"/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797885">
              <w:rPr>
                <w:rFonts w:cs="Times New Roman"/>
                <w:sz w:val="28"/>
                <w:szCs w:val="28"/>
                <w:lang w:val="ru-RU"/>
              </w:rPr>
              <w:t>0%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70" w:rsidRPr="00797885" w:rsidRDefault="001A4770" w:rsidP="00797885">
            <w:pPr>
              <w:pStyle w:val="1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797885">
              <w:rPr>
                <w:rFonts w:cs="Times New Roman"/>
                <w:sz w:val="28"/>
                <w:szCs w:val="28"/>
              </w:rPr>
              <w:t>0%</w:t>
            </w:r>
          </w:p>
        </w:tc>
      </w:tr>
      <w:tr w:rsidR="001A4770" w:rsidRPr="00797885" w:rsidTr="0079788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A4770" w:rsidRPr="00797885" w:rsidRDefault="001A4770" w:rsidP="00797885">
            <w:pPr>
              <w:pStyle w:val="1"/>
              <w:spacing w:line="276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97885">
              <w:rPr>
                <w:rFonts w:cs="Times New Roman"/>
                <w:sz w:val="28"/>
                <w:szCs w:val="28"/>
                <w:lang w:val="ru-RU"/>
              </w:rPr>
              <w:t>Низкий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770" w:rsidRPr="00797885" w:rsidRDefault="001A4770" w:rsidP="00797885">
            <w:pPr>
              <w:pStyle w:val="1"/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797885">
              <w:rPr>
                <w:rFonts w:cs="Times New Roman"/>
                <w:sz w:val="28"/>
                <w:szCs w:val="28"/>
              </w:rPr>
              <w:t>0</w:t>
            </w:r>
            <w:r w:rsidRPr="00797885">
              <w:rPr>
                <w:rFonts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70" w:rsidRPr="00797885" w:rsidRDefault="001A4770" w:rsidP="00797885">
            <w:pPr>
              <w:pStyle w:val="1"/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797885">
              <w:rPr>
                <w:rFonts w:cs="Times New Roman"/>
                <w:sz w:val="28"/>
                <w:szCs w:val="28"/>
              </w:rPr>
              <w:t>0</w:t>
            </w:r>
            <w:r w:rsidRPr="00797885">
              <w:rPr>
                <w:rFonts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70" w:rsidRPr="00797885" w:rsidRDefault="001A4770" w:rsidP="00797885">
            <w:pPr>
              <w:pStyle w:val="1"/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797885">
              <w:rPr>
                <w:rFonts w:cs="Times New Roman"/>
                <w:sz w:val="28"/>
                <w:szCs w:val="28"/>
                <w:lang w:val="ru-RU"/>
              </w:rPr>
              <w:t>0%</w:t>
            </w:r>
          </w:p>
        </w:tc>
      </w:tr>
      <w:tr w:rsidR="001A4770" w:rsidRPr="00797885" w:rsidTr="0079788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4770" w:rsidRPr="00797885" w:rsidRDefault="001A4770" w:rsidP="00797885">
            <w:pPr>
              <w:pStyle w:val="1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A4770" w:rsidRPr="00797885" w:rsidRDefault="001A4770" w:rsidP="00797885">
            <w:pPr>
              <w:pStyle w:val="1"/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A4770" w:rsidRPr="00797885" w:rsidRDefault="001A4770" w:rsidP="00797885">
            <w:pPr>
              <w:pStyle w:val="1"/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A4770" w:rsidRPr="00797885" w:rsidRDefault="001A4770" w:rsidP="00797885">
            <w:pPr>
              <w:pStyle w:val="1"/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</w:tbl>
    <w:p w:rsidR="00F665AB" w:rsidRPr="00797885" w:rsidRDefault="00F665AB" w:rsidP="0079788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82717" w:rsidRPr="00797885" w:rsidRDefault="00182717" w:rsidP="0079788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диагностики показали, что наиболее </w:t>
      </w:r>
      <w:r w:rsidR="00992863" w:rsidRPr="0079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высокий уровень  воспитанности </w:t>
      </w:r>
      <w:r w:rsidRPr="0079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  </w:t>
      </w:r>
      <w:r w:rsidR="00420D81" w:rsidRPr="0079788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A4770" w:rsidRPr="0079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863" w:rsidRPr="0079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большинства </w:t>
      </w:r>
      <w:proofErr w:type="gramStart"/>
      <w:r w:rsidR="001A4770" w:rsidRPr="007978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992863" w:rsidRPr="0079788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следом</w:t>
      </w:r>
      <w:r w:rsidR="001A4770" w:rsidRPr="0079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0D81" w:rsidRPr="0079788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r w:rsidR="00992863" w:rsidRPr="0079788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вень выше среднего</w:t>
      </w:r>
      <w:r w:rsidR="00420D81" w:rsidRPr="0079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92863" w:rsidRPr="0079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79788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уро</w:t>
      </w:r>
      <w:r w:rsidR="00992863" w:rsidRPr="0079788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вень воспитанности наблюдается у 7% от общего количества обучающихся</w:t>
      </w:r>
      <w:r w:rsidRPr="0079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92863" w:rsidRPr="0079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79788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 воспитанности  не выявлен</w:t>
      </w:r>
      <w:r w:rsidR="00992863" w:rsidRPr="0079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 у кого</w:t>
      </w:r>
      <w:r w:rsidRPr="0079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420D81" w:rsidRPr="00797885" w:rsidRDefault="00420D81" w:rsidP="00797885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результатов можно сделать вывод о т</w:t>
      </w:r>
      <w:r w:rsidR="00992863" w:rsidRPr="0079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ом, что воспитательная работа в школе</w:t>
      </w:r>
      <w:r w:rsidRPr="0079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ведется на </w:t>
      </w:r>
      <w:r w:rsidR="00992863" w:rsidRPr="0079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хорошем </w:t>
      </w:r>
      <w:r w:rsidRPr="0079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уровне.</w:t>
      </w:r>
    </w:p>
    <w:p w:rsidR="00420D81" w:rsidRPr="00797885" w:rsidRDefault="00992863" w:rsidP="00797885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</w:t>
      </w:r>
      <w:r w:rsidR="00420D81" w:rsidRPr="0079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продолжать </w:t>
      </w:r>
      <w:r w:rsidRPr="0079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усилить </w:t>
      </w:r>
      <w:r w:rsidR="00420D81" w:rsidRPr="0079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работу по формированию личностных качеств обучающихся, определяющих уровень воспитанности. Классным руководителям планировать больше мероприятий нравственно этической направленности, на самоанализ, рефлексию поступков самими обучающимися, работать по сплочению ученического коллектива и создавать условия для самореализации каждого обучающегося, а главное работать над формированием учебной мотивации, которая во многом определяет и </w:t>
      </w:r>
      <w:proofErr w:type="gramStart"/>
      <w:r w:rsidR="00420D81" w:rsidRPr="0079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дисциплинированность</w:t>
      </w:r>
      <w:proofErr w:type="gramEnd"/>
      <w:r w:rsidR="00420D81" w:rsidRPr="0079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ответственное отношение к обучению.</w:t>
      </w:r>
    </w:p>
    <w:p w:rsidR="00420D81" w:rsidRPr="00797885" w:rsidRDefault="00420D81" w:rsidP="00797885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717" w:rsidRPr="00797885" w:rsidRDefault="00992863" w:rsidP="007978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97885">
        <w:rPr>
          <w:rFonts w:ascii="Times New Roman" w:hAnsi="Times New Roman" w:cs="Times New Roman"/>
          <w:sz w:val="28"/>
          <w:szCs w:val="28"/>
        </w:rPr>
        <w:t xml:space="preserve">Педагог-психолог_________________________________________________  </w:t>
      </w:r>
    </w:p>
    <w:sectPr w:rsidR="00182717" w:rsidRPr="00797885" w:rsidSect="0099286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2C0D"/>
    <w:rsid w:val="00182717"/>
    <w:rsid w:val="001A4770"/>
    <w:rsid w:val="001D6D74"/>
    <w:rsid w:val="00420D81"/>
    <w:rsid w:val="00575E97"/>
    <w:rsid w:val="00657616"/>
    <w:rsid w:val="00797885"/>
    <w:rsid w:val="008D4E90"/>
    <w:rsid w:val="00904770"/>
    <w:rsid w:val="00992863"/>
    <w:rsid w:val="00A02908"/>
    <w:rsid w:val="00A92D01"/>
    <w:rsid w:val="00B165B8"/>
    <w:rsid w:val="00BE1CEE"/>
    <w:rsid w:val="00C014B0"/>
    <w:rsid w:val="00CB511D"/>
    <w:rsid w:val="00EC2C0D"/>
    <w:rsid w:val="00F034CE"/>
    <w:rsid w:val="00F66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uiPriority w:val="99"/>
    <w:rsid w:val="00CB511D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eastAsia="zh-CN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uiPriority w:val="99"/>
    <w:rsid w:val="00CB511D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eastAsia="zh-CN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9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М.Ю.Карнакова</dc:creator>
  <cp:lastModifiedBy>Урок</cp:lastModifiedBy>
  <cp:revision>5</cp:revision>
  <cp:lastPrinted>2021-02-11T06:48:00Z</cp:lastPrinted>
  <dcterms:created xsi:type="dcterms:W3CDTF">2021-06-11T16:07:00Z</dcterms:created>
  <dcterms:modified xsi:type="dcterms:W3CDTF">2021-06-14T10:41:00Z</dcterms:modified>
</cp:coreProperties>
</file>