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учреждение «</w:t>
      </w:r>
      <w:proofErr w:type="spellStart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Веденский</w:t>
      </w:r>
      <w:proofErr w:type="spellEnd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районный отдел образования»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«БЕНОЙСКАЯ СРЕДНЯЯ ОБЩЕОБРАЗОВАТЕЛЬНАЯ ШКОЛА» 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Бенойская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</w:t>
      </w: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F4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D448E4" w:rsidRPr="004F4D4D" w:rsidRDefault="00D448E4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D448E4" w:rsidRDefault="00D448E4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D448E4" w:rsidRPr="004F4D4D" w:rsidRDefault="008A3693" w:rsidP="00D4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</w:t>
      </w:r>
      <w:r w:rsidR="00D448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>г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</w:t>
      </w:r>
      <w:proofErr w:type="spellStart"/>
      <w:r w:rsidR="00D448E4" w:rsidRPr="004F4D4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448E4" w:rsidRPr="004F4D4D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D448E4" w:rsidRPr="004F4D4D">
        <w:rPr>
          <w:rFonts w:ascii="Times New Roman" w:hAnsi="Times New Roman" w:cs="Times New Roman"/>
          <w:b/>
          <w:sz w:val="24"/>
          <w:szCs w:val="24"/>
        </w:rPr>
        <w:t>еной</w:t>
      </w:r>
      <w:proofErr w:type="spellEnd"/>
    </w:p>
    <w:p w:rsidR="008A3693" w:rsidRDefault="008A3693" w:rsidP="008A36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8A3693" w:rsidRPr="008A3693" w:rsidRDefault="008A3693" w:rsidP="008A36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Справка о соответствии квалификации педагогических работников</w:t>
      </w:r>
    </w:p>
    <w:p w:rsidR="008A3693" w:rsidRPr="008A3693" w:rsidRDefault="008A3693" w:rsidP="008A36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Pr="008A3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Бенойская</w:t>
      </w:r>
      <w:proofErr w:type="spellEnd"/>
      <w:r w:rsidRPr="008A3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 </w:t>
      </w:r>
    </w:p>
    <w:p w:rsidR="008A3693" w:rsidRPr="008A3693" w:rsidRDefault="008A3693" w:rsidP="008A36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требованиям обновленных ФГОС НОО и ФГОС ООО</w:t>
      </w:r>
    </w:p>
    <w:p w:rsidR="008A3693" w:rsidRPr="008A3693" w:rsidRDefault="008A3693" w:rsidP="008A36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8A3693" w:rsidRPr="008A3693" w:rsidRDefault="008A3693" w:rsidP="008A36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В целях  приведения квалификационных характеристик работников школы в соответствие с требованиями обновленных стандартов начального общего и основного общего образования, администрацией школы проведен мониторинг квалификации педагогических работников.</w:t>
      </w:r>
    </w:p>
    <w:p w:rsidR="008A3693" w:rsidRPr="008A3693" w:rsidRDefault="008A3693" w:rsidP="008A36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соответствии с приказом Министерства образования и науки Чеченской Республики от 19.01.2022г №36-п необходима подготовка педагогов, ведущих учебные предметы на уровне начальной и основной школы.</w:t>
      </w:r>
    </w:p>
    <w:p w:rsidR="008A3693" w:rsidRPr="008A3693" w:rsidRDefault="008A3693" w:rsidP="008A36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в МБОУ «</w:t>
      </w:r>
      <w:proofErr w:type="spellStart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Бенойская</w:t>
      </w:r>
      <w:proofErr w:type="spellEnd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в 1-5 классах 12 учителей. Из них с высшим образованием 10 человек, со средним профессиональным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чел. По профильному высшему образованию работает 8 педагогов. Двое прошли переподготовку квалификации по соответствующим направлениям (</w:t>
      </w:r>
      <w:proofErr w:type="spellStart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Сириев</w:t>
      </w:r>
      <w:proofErr w:type="spellEnd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А-Р</w:t>
      </w:r>
      <w:proofErr w:type="gramEnd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.Р., по программе «Учитель математики», </w:t>
      </w:r>
      <w:proofErr w:type="spellStart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Дилиева</w:t>
      </w:r>
      <w:proofErr w:type="spellEnd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Л.Б.- «Учитель начальных классов»).</w:t>
      </w:r>
    </w:p>
    <w:p w:rsidR="008A3693" w:rsidRPr="008A3693" w:rsidRDefault="008A3693" w:rsidP="008A36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Необходимо пройти переподготовку квалификации по программам «Учитель технологии» </w:t>
      </w:r>
      <w:proofErr w:type="spellStart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Абдулазимовой</w:t>
      </w:r>
      <w:proofErr w:type="spellEnd"/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М.М. и «Учитель русского языка и литературы»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А.Б.</w:t>
      </w: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обучение которых запланировано на март - июнь 2022г.</w:t>
      </w:r>
    </w:p>
    <w:p w:rsidR="008A3693" w:rsidRPr="008A3693" w:rsidRDefault="008A3693" w:rsidP="008A36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Таким образом, результаты мониторинга показали, что квалификация  большинства педагогических работников соответствует требованиям обновленных стандартов, но необходимо для их полного соблюдения обеспечить 100% готовность учителей и прохождение обучения всеми.</w:t>
      </w:r>
    </w:p>
    <w:p w:rsidR="00D448E4" w:rsidRDefault="00D448E4" w:rsidP="008A3693">
      <w:pPr>
        <w:tabs>
          <w:tab w:val="left" w:pos="260"/>
        </w:tabs>
        <w:rPr>
          <w:rFonts w:ascii="Times New Roman" w:hAnsi="Times New Roman" w:cs="Times New Roman"/>
          <w:b/>
          <w:sz w:val="28"/>
        </w:rPr>
      </w:pPr>
    </w:p>
    <w:p w:rsidR="00F1038A" w:rsidRPr="008A3693" w:rsidRDefault="00D448E4" w:rsidP="008A36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Заместитель директора по УВР                         </w:t>
      </w:r>
      <w:r w:rsidR="008A3693">
        <w:rPr>
          <w:rFonts w:ascii="Times New Roman" w:hAnsi="Times New Roman" w:cs="Times New Roman"/>
          <w:b/>
          <w:sz w:val="28"/>
        </w:rPr>
        <w:t xml:space="preserve">      </w:t>
      </w:r>
      <w:r w:rsidR="00745F62">
        <w:rPr>
          <w:rFonts w:ascii="Times New Roman" w:hAnsi="Times New Roman" w:cs="Times New Roman"/>
          <w:b/>
          <w:sz w:val="28"/>
        </w:rPr>
        <w:t xml:space="preserve">                      </w:t>
      </w:r>
      <w:bookmarkStart w:id="0" w:name="_GoBack"/>
      <w:bookmarkEnd w:id="0"/>
      <w:r w:rsidR="008A3693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593041">
        <w:rPr>
          <w:rFonts w:ascii="Times New Roman" w:hAnsi="Times New Roman" w:cs="Times New Roman"/>
          <w:b/>
          <w:sz w:val="28"/>
        </w:rPr>
        <w:t>Сириев</w:t>
      </w:r>
      <w:proofErr w:type="spellEnd"/>
      <w:r w:rsidR="00593041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593041">
        <w:rPr>
          <w:rFonts w:ascii="Times New Roman" w:hAnsi="Times New Roman" w:cs="Times New Roman"/>
          <w:b/>
          <w:sz w:val="28"/>
        </w:rPr>
        <w:t>А-Р</w:t>
      </w:r>
      <w:proofErr w:type="gramEnd"/>
      <w:r w:rsidR="00593041">
        <w:rPr>
          <w:rFonts w:ascii="Times New Roman" w:hAnsi="Times New Roman" w:cs="Times New Roman"/>
          <w:b/>
          <w:sz w:val="28"/>
        </w:rPr>
        <w:t>.Р.</w:t>
      </w:r>
      <w:r w:rsidR="008A3693">
        <w:rPr>
          <w:rFonts w:ascii="Times New Roman" w:hAnsi="Times New Roman" w:cs="Times New Roman"/>
          <w:b/>
          <w:sz w:val="28"/>
        </w:rPr>
        <w:t xml:space="preserve">                      </w:t>
      </w:r>
    </w:p>
    <w:sectPr w:rsidR="00F1038A" w:rsidRPr="008A3693" w:rsidSect="00E6608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78"/>
    <w:rsid w:val="000E72AE"/>
    <w:rsid w:val="002551C2"/>
    <w:rsid w:val="00593041"/>
    <w:rsid w:val="00594E21"/>
    <w:rsid w:val="006E0478"/>
    <w:rsid w:val="00712FA3"/>
    <w:rsid w:val="007269DB"/>
    <w:rsid w:val="00745F62"/>
    <w:rsid w:val="00826F0C"/>
    <w:rsid w:val="008729E8"/>
    <w:rsid w:val="008A3693"/>
    <w:rsid w:val="00D448E4"/>
    <w:rsid w:val="00E66080"/>
    <w:rsid w:val="00F1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2022-02-17T18:28:00Z</cp:lastPrinted>
  <dcterms:created xsi:type="dcterms:W3CDTF">2022-02-17T16:34:00Z</dcterms:created>
  <dcterms:modified xsi:type="dcterms:W3CDTF">2022-02-17T18:28:00Z</dcterms:modified>
</cp:coreProperties>
</file>